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C9" w:rsidRDefault="007330C9" w:rsidP="007330C9"/>
    <w:p w:rsidR="007330C9" w:rsidRDefault="007330C9" w:rsidP="007330C9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7330C9" w:rsidRPr="00FD41B3" w:rsidRDefault="007330C9" w:rsidP="007330C9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7330C9" w:rsidRPr="00FD41B3" w:rsidRDefault="007330C9" w:rsidP="007330C9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7330C9" w:rsidRPr="00FD41B3" w:rsidRDefault="007330C9" w:rsidP="007330C9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7330C9" w:rsidRPr="00200735" w:rsidRDefault="007330C9" w:rsidP="007330C9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7330C9" w:rsidRPr="00BC2DDE" w:rsidRDefault="007330C9" w:rsidP="007330C9">
      <w:pPr>
        <w:pStyle w:val="a5"/>
        <w:rPr>
          <w:b/>
          <w:sz w:val="23"/>
          <w:szCs w:val="24"/>
        </w:rPr>
      </w:pPr>
    </w:p>
    <w:p w:rsidR="007330C9" w:rsidRDefault="007330C9" w:rsidP="007330C9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133</w:t>
      </w:r>
      <w:r w:rsidRPr="00102E5A">
        <w:rPr>
          <w:b/>
        </w:rPr>
        <w:t xml:space="preserve"> </w:t>
      </w:r>
    </w:p>
    <w:p w:rsidR="007330C9" w:rsidRDefault="007330C9" w:rsidP="007330C9">
      <w:pPr>
        <w:rPr>
          <w:b/>
        </w:rPr>
      </w:pPr>
    </w:p>
    <w:p w:rsidR="00FE7CCF" w:rsidRDefault="00FE7CCF" w:rsidP="00FE7CCF">
      <w:pPr>
        <w:jc w:val="both"/>
        <w:rPr>
          <w:b/>
        </w:rPr>
      </w:pPr>
    </w:p>
    <w:p w:rsidR="00FE7CCF" w:rsidRDefault="00FE7CCF" w:rsidP="00FE7CC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влаштування </w:t>
      </w:r>
      <w:r>
        <w:rPr>
          <w:b/>
          <w:sz w:val="26"/>
          <w:szCs w:val="26"/>
          <w:lang w:val="ru-RU"/>
        </w:rPr>
        <w:t>Особа 1</w:t>
      </w:r>
      <w:r>
        <w:rPr>
          <w:b/>
          <w:sz w:val="26"/>
          <w:szCs w:val="26"/>
        </w:rPr>
        <w:t xml:space="preserve"> на повне державне утримання</w:t>
      </w:r>
    </w:p>
    <w:p w:rsidR="00FE7CCF" w:rsidRDefault="00FE7CCF" w:rsidP="00FE7CC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державному навчальному закладі</w:t>
      </w:r>
    </w:p>
    <w:p w:rsidR="00FE7CCF" w:rsidRDefault="00FE7CCF" w:rsidP="00FE7CCF">
      <w:pPr>
        <w:jc w:val="both"/>
        <w:rPr>
          <w:sz w:val="26"/>
          <w:szCs w:val="26"/>
        </w:rPr>
      </w:pPr>
    </w:p>
    <w:p w:rsidR="00FE7CCF" w:rsidRDefault="00FE7CCF" w:rsidP="00FE7CCF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Вiдповiдно</w:t>
      </w:r>
      <w:proofErr w:type="spellEnd"/>
      <w:r>
        <w:rPr>
          <w:sz w:val="26"/>
          <w:szCs w:val="26"/>
        </w:rPr>
        <w:t xml:space="preserve"> до статті 34 Закону України «Про місцеве самоврядування в Україні», керуючись статтями1, 11 Закону України «Про забезпечення </w:t>
      </w:r>
      <w:proofErr w:type="spellStart"/>
      <w:r>
        <w:rPr>
          <w:sz w:val="26"/>
          <w:szCs w:val="26"/>
        </w:rPr>
        <w:t>органiзацiйно-правових</w:t>
      </w:r>
      <w:proofErr w:type="spellEnd"/>
      <w:r>
        <w:rPr>
          <w:sz w:val="26"/>
          <w:szCs w:val="26"/>
        </w:rPr>
        <w:t xml:space="preserve"> умов </w:t>
      </w:r>
      <w:proofErr w:type="spellStart"/>
      <w:r>
        <w:rPr>
          <w:sz w:val="26"/>
          <w:szCs w:val="26"/>
        </w:rPr>
        <w:t>соцiального</w:t>
      </w:r>
      <w:proofErr w:type="spellEnd"/>
      <w:r>
        <w:rPr>
          <w:sz w:val="26"/>
          <w:szCs w:val="26"/>
        </w:rPr>
        <w:t xml:space="preserve"> захисту </w:t>
      </w:r>
      <w:proofErr w:type="spellStart"/>
      <w:r>
        <w:rPr>
          <w:sz w:val="26"/>
          <w:szCs w:val="26"/>
        </w:rPr>
        <w:t>дiтей-сирiт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дiтей</w:t>
      </w:r>
      <w:proofErr w:type="spellEnd"/>
      <w:r>
        <w:rPr>
          <w:sz w:val="26"/>
          <w:szCs w:val="26"/>
        </w:rPr>
        <w:t xml:space="preserve">, позбавлених </w:t>
      </w:r>
      <w:proofErr w:type="spellStart"/>
      <w:r>
        <w:rPr>
          <w:sz w:val="26"/>
          <w:szCs w:val="26"/>
        </w:rPr>
        <w:t>батькiвськогопiклування</w:t>
      </w:r>
      <w:proofErr w:type="spellEnd"/>
      <w:r>
        <w:rPr>
          <w:sz w:val="26"/>
          <w:szCs w:val="26"/>
        </w:rPr>
        <w:t xml:space="preserve">», пунктами 3, 22, 23, 25, 31 Порядку впровадження органами опіки і піклування діяльності, пов’язаної із захистом прав дитини, затвердженого  постановою Кабінету Міністрів України від 24 вересня 2008 року №866, враховуючи свідоцтво про смерть матері </w:t>
      </w:r>
      <w:r w:rsidRPr="00C56BC8">
        <w:rPr>
          <w:sz w:val="26"/>
          <w:szCs w:val="26"/>
        </w:rPr>
        <w:t>Особа 2</w:t>
      </w:r>
      <w:r>
        <w:rPr>
          <w:sz w:val="26"/>
          <w:szCs w:val="26"/>
        </w:rPr>
        <w:t xml:space="preserve"> (серія </w:t>
      </w:r>
      <w:r w:rsidRPr="00C56BC8">
        <w:rPr>
          <w:sz w:val="26"/>
          <w:szCs w:val="26"/>
        </w:rPr>
        <w:t>_</w:t>
      </w:r>
      <w:r>
        <w:rPr>
          <w:sz w:val="26"/>
          <w:szCs w:val="26"/>
        </w:rPr>
        <w:t xml:space="preserve"> №</w:t>
      </w:r>
      <w:r w:rsidRPr="00C56BC8">
        <w:rPr>
          <w:sz w:val="26"/>
          <w:szCs w:val="26"/>
        </w:rPr>
        <w:t>_</w:t>
      </w:r>
      <w:r>
        <w:rPr>
          <w:sz w:val="26"/>
          <w:szCs w:val="26"/>
        </w:rPr>
        <w:t xml:space="preserve">), видане </w:t>
      </w:r>
      <w:proofErr w:type="spellStart"/>
      <w:r>
        <w:rPr>
          <w:sz w:val="26"/>
          <w:szCs w:val="26"/>
        </w:rPr>
        <w:t>Новоодеським</w:t>
      </w:r>
      <w:proofErr w:type="spellEnd"/>
      <w:r>
        <w:rPr>
          <w:sz w:val="26"/>
          <w:szCs w:val="26"/>
        </w:rPr>
        <w:t xml:space="preserve"> районним відділом державної реєстрації актів цивільного стану Південного міжрегіонального управління Міністерства юстиції (м. Одеса) 24 лютого 2021 року; свідоцтво про смерть батька </w:t>
      </w:r>
      <w:r w:rsidRPr="00C56BC8">
        <w:rPr>
          <w:sz w:val="26"/>
          <w:szCs w:val="26"/>
        </w:rPr>
        <w:t>Особа 3</w:t>
      </w:r>
      <w:r>
        <w:rPr>
          <w:sz w:val="26"/>
          <w:szCs w:val="26"/>
        </w:rPr>
        <w:t xml:space="preserve"> (серія</w:t>
      </w:r>
      <w:r w:rsidRPr="00C56BC8">
        <w:rPr>
          <w:sz w:val="26"/>
          <w:szCs w:val="26"/>
        </w:rPr>
        <w:t>_</w:t>
      </w:r>
      <w:r>
        <w:rPr>
          <w:sz w:val="26"/>
          <w:szCs w:val="26"/>
        </w:rPr>
        <w:t xml:space="preserve">  №</w:t>
      </w:r>
      <w:r w:rsidRPr="00C56BC8">
        <w:rPr>
          <w:sz w:val="26"/>
          <w:szCs w:val="26"/>
        </w:rPr>
        <w:t>_</w:t>
      </w:r>
      <w:r>
        <w:rPr>
          <w:sz w:val="26"/>
          <w:szCs w:val="26"/>
        </w:rPr>
        <w:t xml:space="preserve">), видане </w:t>
      </w:r>
      <w:proofErr w:type="spellStart"/>
      <w:r>
        <w:rPr>
          <w:sz w:val="26"/>
          <w:szCs w:val="26"/>
        </w:rPr>
        <w:t>Новоодеським</w:t>
      </w:r>
      <w:proofErr w:type="spellEnd"/>
      <w:r>
        <w:rPr>
          <w:sz w:val="26"/>
          <w:szCs w:val="26"/>
        </w:rPr>
        <w:t xml:space="preserve"> районним відділом  державної реєстрації актів цивільного стану Південного міжрегіонального управління Міністерства юстиції 09 листопада 2016 року, виконавчий комітет міської ради </w:t>
      </w:r>
    </w:p>
    <w:p w:rsidR="00FE7CCF" w:rsidRDefault="00FE7CCF" w:rsidP="00FE7CC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FE7CCF" w:rsidRDefault="00FE7CCF" w:rsidP="00FE7CCF">
      <w:pPr>
        <w:jc w:val="both"/>
        <w:rPr>
          <w:sz w:val="26"/>
          <w:szCs w:val="26"/>
        </w:rPr>
      </w:pPr>
    </w:p>
    <w:p w:rsidR="00FE7CCF" w:rsidRDefault="00FE7CCF" w:rsidP="00FE7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Влаштувати </w:t>
      </w:r>
      <w:r w:rsidRPr="00C56BC8">
        <w:rPr>
          <w:color w:val="000000"/>
          <w:sz w:val="26"/>
          <w:szCs w:val="26"/>
        </w:rPr>
        <w:t>Особа 1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ru-RU"/>
        </w:rPr>
        <w:t>*</w:t>
      </w:r>
      <w:r>
        <w:rPr>
          <w:color w:val="000000"/>
          <w:sz w:val="26"/>
          <w:szCs w:val="26"/>
        </w:rPr>
        <w:t xml:space="preserve"> року народження, на повне державне утримання до Антонівської загальноосвітньої школи-інтернату І-ІІІ ступенів Миколаївської  обласної ради терміном на 2021-2021 навчальний рік . </w:t>
      </w:r>
    </w:p>
    <w:p w:rsidR="00FE7CCF" w:rsidRDefault="00FE7CCF" w:rsidP="00FE7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Контроль за виконанням  рішення покласти на начальника служби у справах дітей </w:t>
      </w:r>
      <w:proofErr w:type="spellStart"/>
      <w:r>
        <w:rPr>
          <w:color w:val="000000"/>
          <w:sz w:val="26"/>
          <w:szCs w:val="26"/>
        </w:rPr>
        <w:t>Новоодеської</w:t>
      </w:r>
      <w:proofErr w:type="spellEnd"/>
      <w:r>
        <w:rPr>
          <w:color w:val="000000"/>
          <w:sz w:val="26"/>
          <w:szCs w:val="26"/>
        </w:rPr>
        <w:t xml:space="preserve"> міської ради </w:t>
      </w:r>
      <w:proofErr w:type="spellStart"/>
      <w:r>
        <w:rPr>
          <w:color w:val="000000"/>
          <w:sz w:val="26"/>
          <w:szCs w:val="26"/>
        </w:rPr>
        <w:t>Чернявську</w:t>
      </w:r>
      <w:proofErr w:type="spellEnd"/>
      <w:r>
        <w:rPr>
          <w:color w:val="000000"/>
          <w:sz w:val="26"/>
          <w:szCs w:val="26"/>
        </w:rPr>
        <w:t xml:space="preserve"> Л.С.         </w:t>
      </w:r>
    </w:p>
    <w:p w:rsidR="00FE7CCF" w:rsidRDefault="00FE7CCF" w:rsidP="00FE7CCF">
      <w:pPr>
        <w:ind w:firstLine="709"/>
        <w:jc w:val="both"/>
        <w:rPr>
          <w:sz w:val="26"/>
          <w:szCs w:val="26"/>
        </w:rPr>
      </w:pPr>
    </w:p>
    <w:p w:rsidR="00FE7CCF" w:rsidRDefault="00FE7CCF" w:rsidP="00FE7CCF">
      <w:pPr>
        <w:ind w:firstLine="709"/>
        <w:jc w:val="both"/>
        <w:rPr>
          <w:sz w:val="26"/>
          <w:szCs w:val="26"/>
        </w:rPr>
      </w:pPr>
    </w:p>
    <w:p w:rsidR="00E90078" w:rsidRDefault="00FE7CCF" w:rsidP="00FE7CCF">
      <w:r>
        <w:rPr>
          <w:b/>
          <w:color w:val="000000"/>
          <w:sz w:val="26"/>
          <w:szCs w:val="26"/>
        </w:rPr>
        <w:t xml:space="preserve">Міський голова                                                                         Олександр ПОЛЯКОВ     </w:t>
      </w:r>
      <w:bookmarkStart w:id="0" w:name="_GoBack"/>
      <w:bookmarkEnd w:id="0"/>
    </w:p>
    <w:sectPr w:rsidR="00E90078" w:rsidSect="00193B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390"/>
    <w:multiLevelType w:val="multilevel"/>
    <w:tmpl w:val="3EC689F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764767"/>
    <w:rsid w:val="00193B5F"/>
    <w:rsid w:val="007330C9"/>
    <w:rsid w:val="00764767"/>
    <w:rsid w:val="009873D1"/>
    <w:rsid w:val="00B27AE8"/>
    <w:rsid w:val="00E67010"/>
    <w:rsid w:val="00FE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CF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330C9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7330C9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7330C9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330C9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7330C9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3</cp:revision>
  <dcterms:created xsi:type="dcterms:W3CDTF">2021-08-25T10:14:00Z</dcterms:created>
  <dcterms:modified xsi:type="dcterms:W3CDTF">2021-08-26T10:47:00Z</dcterms:modified>
</cp:coreProperties>
</file>