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091509" w:rsidP="00DE33FA">
      <w:pPr>
        <w:jc w:val="center"/>
        <w:rPr>
          <w:b/>
          <w:sz w:val="30"/>
          <w:szCs w:val="30"/>
        </w:rPr>
      </w:pPr>
      <w:r w:rsidRPr="00091509">
        <w:rPr>
          <w:sz w:val="23"/>
          <w:szCs w:val="24"/>
        </w:rPr>
      </w:r>
      <w:r w:rsidRPr="0009150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326003" w:rsidRDefault="00326003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10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 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B869D7">
        <w:rPr>
          <w:sz w:val="26"/>
          <w:szCs w:val="26"/>
          <w:lang w:val="ru-RU"/>
        </w:rPr>
        <w:t>1</w:t>
      </w:r>
      <w:r w:rsidR="00067824">
        <w:rPr>
          <w:sz w:val="26"/>
          <w:szCs w:val="26"/>
          <w:lang w:val="ru-RU"/>
        </w:rPr>
        <w:t>6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7A3CB2" w:rsidRDefault="007A3CB2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067824" w:rsidRPr="00067824" w:rsidRDefault="00067824" w:rsidP="00067824">
      <w:pPr>
        <w:spacing w:line="240" w:lineRule="auto"/>
        <w:rPr>
          <w:b/>
          <w:color w:val="000000"/>
          <w:sz w:val="26"/>
          <w:szCs w:val="26"/>
        </w:rPr>
      </w:pPr>
      <w:r w:rsidRPr="00067824">
        <w:rPr>
          <w:b/>
          <w:color w:val="000000"/>
          <w:sz w:val="26"/>
          <w:szCs w:val="26"/>
        </w:rPr>
        <w:t xml:space="preserve">Про </w:t>
      </w:r>
      <w:proofErr w:type="spellStart"/>
      <w:r w:rsidRPr="00067824">
        <w:rPr>
          <w:b/>
          <w:color w:val="000000"/>
          <w:sz w:val="26"/>
          <w:szCs w:val="26"/>
        </w:rPr>
        <w:t>виділення</w:t>
      </w:r>
      <w:proofErr w:type="spellEnd"/>
      <w:r w:rsidRPr="00067824">
        <w:rPr>
          <w:b/>
          <w:color w:val="000000"/>
          <w:sz w:val="26"/>
          <w:szCs w:val="26"/>
        </w:rPr>
        <w:t xml:space="preserve"> </w:t>
      </w:r>
      <w:proofErr w:type="spellStart"/>
      <w:r w:rsidRPr="00067824">
        <w:rPr>
          <w:b/>
          <w:color w:val="000000"/>
          <w:sz w:val="26"/>
          <w:szCs w:val="26"/>
        </w:rPr>
        <w:t>коштів</w:t>
      </w:r>
      <w:proofErr w:type="spellEnd"/>
      <w:r w:rsidRPr="00067824">
        <w:rPr>
          <w:b/>
          <w:color w:val="000000"/>
          <w:sz w:val="26"/>
          <w:szCs w:val="26"/>
        </w:rPr>
        <w:t xml:space="preserve"> </w:t>
      </w:r>
      <w:proofErr w:type="spellStart"/>
      <w:r w:rsidRPr="00067824">
        <w:rPr>
          <w:b/>
          <w:color w:val="000000"/>
          <w:sz w:val="26"/>
          <w:szCs w:val="26"/>
        </w:rPr>
        <w:t>з</w:t>
      </w:r>
      <w:proofErr w:type="spellEnd"/>
      <w:r w:rsidRPr="00067824">
        <w:rPr>
          <w:b/>
          <w:color w:val="000000"/>
          <w:sz w:val="26"/>
          <w:szCs w:val="26"/>
        </w:rPr>
        <w:t xml:space="preserve"> </w:t>
      </w:r>
      <w:proofErr w:type="gramStart"/>
      <w:r w:rsidRPr="00067824">
        <w:rPr>
          <w:b/>
          <w:color w:val="000000"/>
          <w:sz w:val="26"/>
          <w:szCs w:val="26"/>
        </w:rPr>
        <w:t>резервного</w:t>
      </w:r>
      <w:proofErr w:type="gramEnd"/>
      <w:r w:rsidRPr="00067824">
        <w:rPr>
          <w:b/>
          <w:color w:val="000000"/>
          <w:sz w:val="26"/>
          <w:szCs w:val="26"/>
        </w:rPr>
        <w:t xml:space="preserve"> фонду </w:t>
      </w:r>
    </w:p>
    <w:p w:rsidR="00067824" w:rsidRPr="00067824" w:rsidRDefault="00067824" w:rsidP="00067824">
      <w:pPr>
        <w:spacing w:line="240" w:lineRule="auto"/>
        <w:rPr>
          <w:b/>
          <w:color w:val="000000"/>
          <w:sz w:val="26"/>
          <w:szCs w:val="26"/>
        </w:rPr>
      </w:pPr>
      <w:r w:rsidRPr="00067824">
        <w:rPr>
          <w:b/>
          <w:color w:val="000000"/>
          <w:sz w:val="26"/>
          <w:szCs w:val="26"/>
        </w:rPr>
        <w:t xml:space="preserve">бюджету </w:t>
      </w:r>
      <w:proofErr w:type="spellStart"/>
      <w:r w:rsidRPr="00067824">
        <w:rPr>
          <w:b/>
          <w:color w:val="000000"/>
          <w:sz w:val="26"/>
          <w:szCs w:val="26"/>
        </w:rPr>
        <w:t>Новоодеської</w:t>
      </w:r>
      <w:proofErr w:type="spellEnd"/>
      <w:r w:rsidRPr="00067824">
        <w:rPr>
          <w:b/>
          <w:color w:val="000000"/>
          <w:sz w:val="26"/>
          <w:szCs w:val="26"/>
        </w:rPr>
        <w:t xml:space="preserve"> </w:t>
      </w:r>
      <w:proofErr w:type="spellStart"/>
      <w:r w:rsidRPr="00067824">
        <w:rPr>
          <w:b/>
          <w:color w:val="000000"/>
          <w:sz w:val="26"/>
          <w:szCs w:val="26"/>
        </w:rPr>
        <w:t>міської</w:t>
      </w:r>
      <w:proofErr w:type="spellEnd"/>
      <w:r w:rsidRPr="00067824">
        <w:rPr>
          <w:b/>
          <w:color w:val="000000"/>
          <w:sz w:val="26"/>
          <w:szCs w:val="26"/>
        </w:rPr>
        <w:t xml:space="preserve"> </w:t>
      </w:r>
    </w:p>
    <w:p w:rsidR="00067824" w:rsidRPr="00067824" w:rsidRDefault="00067824" w:rsidP="00067824">
      <w:pPr>
        <w:spacing w:line="240" w:lineRule="auto"/>
        <w:rPr>
          <w:b/>
          <w:color w:val="000000"/>
          <w:sz w:val="26"/>
          <w:szCs w:val="26"/>
        </w:rPr>
      </w:pPr>
      <w:proofErr w:type="spellStart"/>
      <w:r w:rsidRPr="00067824">
        <w:rPr>
          <w:b/>
          <w:color w:val="000000"/>
          <w:sz w:val="26"/>
          <w:szCs w:val="26"/>
        </w:rPr>
        <w:t>територіальної</w:t>
      </w:r>
      <w:proofErr w:type="spellEnd"/>
      <w:r w:rsidRPr="00067824">
        <w:rPr>
          <w:b/>
          <w:color w:val="000000"/>
          <w:sz w:val="26"/>
          <w:szCs w:val="26"/>
        </w:rPr>
        <w:t xml:space="preserve"> </w:t>
      </w:r>
      <w:proofErr w:type="spellStart"/>
      <w:r w:rsidRPr="00067824">
        <w:rPr>
          <w:b/>
          <w:color w:val="000000"/>
          <w:sz w:val="26"/>
          <w:szCs w:val="26"/>
        </w:rPr>
        <w:t>громади</w:t>
      </w:r>
      <w:proofErr w:type="spellEnd"/>
      <w:r w:rsidRPr="00067824">
        <w:rPr>
          <w:b/>
          <w:color w:val="000000"/>
          <w:sz w:val="26"/>
          <w:szCs w:val="26"/>
        </w:rPr>
        <w:t xml:space="preserve"> </w:t>
      </w:r>
    </w:p>
    <w:p w:rsidR="00067824" w:rsidRPr="00067824" w:rsidRDefault="00067824" w:rsidP="00067824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067824" w:rsidRDefault="00067824" w:rsidP="00067824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067824" w:rsidRPr="00067824" w:rsidRDefault="00067824" w:rsidP="00067824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067824" w:rsidRPr="00067824" w:rsidRDefault="00067824" w:rsidP="00067824">
      <w:pPr>
        <w:pStyle w:val="aa"/>
        <w:spacing w:before="0" w:beforeAutospacing="0" w:after="30" w:afterAutospacing="0"/>
        <w:ind w:firstLine="720"/>
        <w:jc w:val="both"/>
        <w:rPr>
          <w:sz w:val="26"/>
          <w:szCs w:val="26"/>
        </w:rPr>
      </w:pPr>
      <w:r w:rsidRPr="00067824">
        <w:rPr>
          <w:sz w:val="26"/>
          <w:szCs w:val="26"/>
        </w:rPr>
        <w:t xml:space="preserve">З метою фінансування заходів з ліквідації надзвичайної ситуації, пов’язаної з  вибухом побутового газу в багатоквартирному житловому будинку за адресою </w:t>
      </w:r>
      <w:r w:rsidR="00C17DFD">
        <w:rPr>
          <w:sz w:val="26"/>
          <w:szCs w:val="26"/>
        </w:rPr>
        <w:t xml:space="preserve">     </w:t>
      </w:r>
      <w:r w:rsidRPr="00067824">
        <w:rPr>
          <w:sz w:val="26"/>
          <w:szCs w:val="26"/>
        </w:rPr>
        <w:t xml:space="preserve">м. Нова Одеса, вул. Бузька, 47, враховуючи протоколи комісії з питань ТЕБ і НС при </w:t>
      </w:r>
      <w:proofErr w:type="spellStart"/>
      <w:r w:rsidRPr="00067824">
        <w:rPr>
          <w:sz w:val="26"/>
          <w:szCs w:val="26"/>
        </w:rPr>
        <w:t>Новоодеській</w:t>
      </w:r>
      <w:proofErr w:type="spellEnd"/>
      <w:r w:rsidRPr="00067824">
        <w:rPr>
          <w:sz w:val="26"/>
          <w:szCs w:val="26"/>
        </w:rPr>
        <w:t xml:space="preserve"> міській раді від 27.11.2021 №14, від 03.12.2021 № 16, звернення відділу з питань житлово-комунального господарства, благоустрою будівництва, розвитку інфраструктури та комунальної власності  апарату виконавчого комітету міської ради від 08.12.2021, відповідно до постанови Кабінету Міністрів України від 29.03.2002 року № 415 «Про затвердження Порядку використання коштів резервного фонду бюджету», керуючись підпунктом 2 пункту «б» частини першої статті 38 Закону України «Про місцеве самоврядування в Україні», виконавчий комітет міської ради</w:t>
      </w:r>
    </w:p>
    <w:p w:rsidR="00067824" w:rsidRPr="00067824" w:rsidRDefault="00067824" w:rsidP="00067824">
      <w:pPr>
        <w:pStyle w:val="aa"/>
        <w:spacing w:before="0" w:beforeAutospacing="0" w:after="30" w:afterAutospacing="0"/>
        <w:jc w:val="both"/>
        <w:rPr>
          <w:b/>
          <w:sz w:val="26"/>
          <w:szCs w:val="26"/>
        </w:rPr>
      </w:pPr>
      <w:r w:rsidRPr="00067824">
        <w:rPr>
          <w:b/>
          <w:sz w:val="26"/>
          <w:szCs w:val="26"/>
        </w:rPr>
        <w:t>ВИРІШИВ:</w:t>
      </w:r>
    </w:p>
    <w:p w:rsidR="00067824" w:rsidRPr="00067824" w:rsidRDefault="00067824" w:rsidP="00067824">
      <w:pPr>
        <w:pStyle w:val="aa"/>
        <w:spacing w:before="0" w:beforeAutospacing="0" w:after="30" w:afterAutospacing="0"/>
        <w:jc w:val="both"/>
        <w:rPr>
          <w:sz w:val="26"/>
          <w:szCs w:val="26"/>
        </w:rPr>
      </w:pPr>
      <w:r w:rsidRPr="00067824">
        <w:rPr>
          <w:sz w:val="26"/>
          <w:szCs w:val="26"/>
        </w:rPr>
        <w:t> </w:t>
      </w:r>
    </w:p>
    <w:p w:rsidR="00067824" w:rsidRPr="00067824" w:rsidRDefault="00067824" w:rsidP="00067824">
      <w:pPr>
        <w:pStyle w:val="aa"/>
        <w:spacing w:before="0" w:beforeAutospacing="0" w:after="30" w:afterAutospacing="0"/>
        <w:jc w:val="both"/>
        <w:rPr>
          <w:sz w:val="26"/>
          <w:szCs w:val="26"/>
        </w:rPr>
      </w:pPr>
      <w:r w:rsidRPr="00067824">
        <w:rPr>
          <w:sz w:val="26"/>
          <w:szCs w:val="26"/>
        </w:rPr>
        <w:t xml:space="preserve">1. Виділити на безповоротній основі виконавчому комітету </w:t>
      </w:r>
      <w:proofErr w:type="spellStart"/>
      <w:r w:rsidRPr="00067824">
        <w:rPr>
          <w:sz w:val="26"/>
          <w:szCs w:val="26"/>
        </w:rPr>
        <w:t>Новоодеської</w:t>
      </w:r>
      <w:proofErr w:type="spellEnd"/>
      <w:r w:rsidRPr="00067824">
        <w:rPr>
          <w:sz w:val="26"/>
          <w:szCs w:val="26"/>
        </w:rPr>
        <w:t xml:space="preserve"> міської ради (ЄДРПОУ 05410568) за рахунок резервного фонду бюджету </w:t>
      </w:r>
      <w:proofErr w:type="spellStart"/>
      <w:r w:rsidRPr="00067824">
        <w:rPr>
          <w:sz w:val="26"/>
          <w:szCs w:val="26"/>
        </w:rPr>
        <w:t>Новоодеської</w:t>
      </w:r>
      <w:proofErr w:type="spellEnd"/>
      <w:r w:rsidRPr="00067824">
        <w:rPr>
          <w:sz w:val="26"/>
          <w:szCs w:val="26"/>
        </w:rPr>
        <w:t xml:space="preserve"> міської територіальної громади кошти у сумі 210 000 грн. за КПКВКМБ 0118110 «Заходи із запобігання та ліквідації надзвичайних ситуацій та наслідків стихійного лиха» на оплату послуг з технічного обстеження житлової будівлі за адресою: </w:t>
      </w:r>
      <w:r>
        <w:rPr>
          <w:sz w:val="26"/>
          <w:szCs w:val="26"/>
        </w:rPr>
        <w:t xml:space="preserve">      </w:t>
      </w:r>
      <w:r w:rsidRPr="00067824">
        <w:rPr>
          <w:sz w:val="26"/>
          <w:szCs w:val="26"/>
        </w:rPr>
        <w:t>м. Нова Одеса, вул. Бузька, 47, на можливість подальшої безпечної експлуатації з наданням рекомендації для ліквідації наслідків надзвичайної ситуації, пов’язаної з вибухом побутового газу в багатоквартирному житловому будинку.</w:t>
      </w:r>
    </w:p>
    <w:p w:rsidR="00067824" w:rsidRPr="00067824" w:rsidRDefault="00067824" w:rsidP="00067824">
      <w:pPr>
        <w:pStyle w:val="aa"/>
        <w:spacing w:before="0" w:beforeAutospacing="0" w:after="30" w:afterAutospacing="0"/>
        <w:jc w:val="both"/>
        <w:rPr>
          <w:sz w:val="26"/>
          <w:szCs w:val="26"/>
        </w:rPr>
      </w:pPr>
      <w:r w:rsidRPr="00067824">
        <w:rPr>
          <w:sz w:val="26"/>
          <w:szCs w:val="26"/>
        </w:rPr>
        <w:t xml:space="preserve">2. Виконавчому комітету </w:t>
      </w:r>
      <w:proofErr w:type="spellStart"/>
      <w:r w:rsidRPr="00067824">
        <w:rPr>
          <w:sz w:val="26"/>
          <w:szCs w:val="26"/>
        </w:rPr>
        <w:t>Новоодеської</w:t>
      </w:r>
      <w:proofErr w:type="spellEnd"/>
      <w:r w:rsidRPr="00067824">
        <w:rPr>
          <w:sz w:val="26"/>
          <w:szCs w:val="26"/>
        </w:rPr>
        <w:t xml:space="preserve"> міської ради забезпечити ефективне та цільове використання коштів з резервного фонду бюджету </w:t>
      </w:r>
      <w:proofErr w:type="spellStart"/>
      <w:r w:rsidRPr="00067824">
        <w:rPr>
          <w:sz w:val="26"/>
          <w:szCs w:val="26"/>
        </w:rPr>
        <w:t>Новоодеської</w:t>
      </w:r>
      <w:proofErr w:type="spellEnd"/>
      <w:r w:rsidRPr="00067824">
        <w:rPr>
          <w:sz w:val="26"/>
          <w:szCs w:val="26"/>
        </w:rPr>
        <w:t xml:space="preserve"> міської територіальної громади.</w:t>
      </w:r>
    </w:p>
    <w:p w:rsidR="00067824" w:rsidRPr="00067824" w:rsidRDefault="00067824" w:rsidP="00067824">
      <w:pPr>
        <w:pStyle w:val="aa"/>
        <w:spacing w:before="0" w:beforeAutospacing="0" w:after="30" w:afterAutospacing="0"/>
        <w:jc w:val="both"/>
        <w:rPr>
          <w:sz w:val="26"/>
          <w:szCs w:val="26"/>
        </w:rPr>
      </w:pPr>
      <w:r w:rsidRPr="00067824">
        <w:rPr>
          <w:sz w:val="26"/>
          <w:szCs w:val="26"/>
        </w:rPr>
        <w:t xml:space="preserve">3. Фінансовому управлінню </w:t>
      </w:r>
      <w:proofErr w:type="spellStart"/>
      <w:r w:rsidRPr="00067824">
        <w:rPr>
          <w:sz w:val="26"/>
          <w:szCs w:val="26"/>
        </w:rPr>
        <w:t>Новоодеської</w:t>
      </w:r>
      <w:proofErr w:type="spellEnd"/>
      <w:r w:rsidRPr="00067824">
        <w:rPr>
          <w:sz w:val="26"/>
          <w:szCs w:val="26"/>
        </w:rPr>
        <w:t xml:space="preserve"> міської ради (Литвиненко) профінансувати зазначені в пункті 1 цього рішення видатки за рахунок коштів резервного фонду бюджету </w:t>
      </w:r>
      <w:proofErr w:type="spellStart"/>
      <w:r w:rsidRPr="00067824">
        <w:rPr>
          <w:sz w:val="26"/>
          <w:szCs w:val="26"/>
        </w:rPr>
        <w:t>Новоодеської</w:t>
      </w:r>
      <w:proofErr w:type="spellEnd"/>
      <w:r w:rsidRPr="00067824">
        <w:rPr>
          <w:sz w:val="26"/>
          <w:szCs w:val="26"/>
        </w:rPr>
        <w:t xml:space="preserve"> міської територіальної громади.</w:t>
      </w:r>
    </w:p>
    <w:p w:rsidR="00067824" w:rsidRPr="00067824" w:rsidRDefault="00067824" w:rsidP="00067824">
      <w:pPr>
        <w:pStyle w:val="aa"/>
        <w:spacing w:before="0" w:beforeAutospacing="0" w:after="30" w:afterAutospacing="0"/>
        <w:jc w:val="both"/>
        <w:rPr>
          <w:sz w:val="26"/>
          <w:szCs w:val="26"/>
        </w:rPr>
      </w:pPr>
      <w:r w:rsidRPr="00067824">
        <w:rPr>
          <w:sz w:val="26"/>
          <w:szCs w:val="26"/>
        </w:rPr>
        <w:lastRenderedPageBreak/>
        <w:t>4. Контроль за виконанням даного рішення покласти на заступника міського голови Журбу І.М.</w:t>
      </w:r>
    </w:p>
    <w:p w:rsidR="00067824" w:rsidRPr="00067824" w:rsidRDefault="00067824" w:rsidP="00067824">
      <w:pPr>
        <w:pStyle w:val="aa"/>
        <w:spacing w:before="0" w:beforeAutospacing="0" w:after="30" w:afterAutospacing="0"/>
        <w:jc w:val="both"/>
        <w:rPr>
          <w:sz w:val="26"/>
          <w:szCs w:val="26"/>
        </w:rPr>
      </w:pPr>
      <w:r w:rsidRPr="00067824">
        <w:rPr>
          <w:sz w:val="26"/>
          <w:szCs w:val="26"/>
        </w:rPr>
        <w:t>  </w:t>
      </w:r>
    </w:p>
    <w:p w:rsidR="00067824" w:rsidRPr="00067824" w:rsidRDefault="00067824" w:rsidP="00067824">
      <w:pPr>
        <w:pStyle w:val="aa"/>
        <w:spacing w:before="0" w:beforeAutospacing="0" w:after="30" w:afterAutospacing="0"/>
        <w:jc w:val="both"/>
        <w:rPr>
          <w:sz w:val="26"/>
          <w:szCs w:val="26"/>
        </w:rPr>
      </w:pPr>
    </w:p>
    <w:p w:rsidR="00067824" w:rsidRPr="00067824" w:rsidRDefault="00067824" w:rsidP="00067824">
      <w:pPr>
        <w:pStyle w:val="aa"/>
        <w:spacing w:before="0" w:beforeAutospacing="0" w:after="30" w:afterAutospacing="0"/>
        <w:jc w:val="both"/>
        <w:rPr>
          <w:b/>
          <w:sz w:val="26"/>
          <w:szCs w:val="26"/>
        </w:rPr>
      </w:pPr>
      <w:r w:rsidRPr="00067824">
        <w:rPr>
          <w:b/>
          <w:sz w:val="26"/>
          <w:szCs w:val="26"/>
        </w:rPr>
        <w:t>Міський голова                                              </w:t>
      </w:r>
      <w:r w:rsidRPr="00067824">
        <w:rPr>
          <w:b/>
          <w:sz w:val="26"/>
          <w:szCs w:val="26"/>
        </w:rPr>
        <w:tab/>
        <w:t xml:space="preserve">                         Олександр ПОЛЯКОВ</w:t>
      </w:r>
    </w:p>
    <w:p w:rsidR="009113CB" w:rsidRPr="00067824" w:rsidRDefault="009113CB" w:rsidP="00067824">
      <w:pPr>
        <w:rPr>
          <w:b/>
          <w:sz w:val="26"/>
          <w:szCs w:val="26"/>
          <w:lang w:val="uk-UA"/>
        </w:rPr>
      </w:pPr>
    </w:p>
    <w:sectPr w:rsidR="009113CB" w:rsidRPr="00067824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67824"/>
    <w:rsid w:val="00091509"/>
    <w:rsid w:val="00097308"/>
    <w:rsid w:val="000E27AD"/>
    <w:rsid w:val="0010594B"/>
    <w:rsid w:val="00134C48"/>
    <w:rsid w:val="00156AAA"/>
    <w:rsid w:val="001705D5"/>
    <w:rsid w:val="001A6E68"/>
    <w:rsid w:val="00272847"/>
    <w:rsid w:val="002774EE"/>
    <w:rsid w:val="00322513"/>
    <w:rsid w:val="00326003"/>
    <w:rsid w:val="00337D2C"/>
    <w:rsid w:val="003869EC"/>
    <w:rsid w:val="003C095F"/>
    <w:rsid w:val="003E0DAF"/>
    <w:rsid w:val="00403360"/>
    <w:rsid w:val="004B2FAF"/>
    <w:rsid w:val="004B6999"/>
    <w:rsid w:val="004C5041"/>
    <w:rsid w:val="005C5A21"/>
    <w:rsid w:val="006571D6"/>
    <w:rsid w:val="007207AD"/>
    <w:rsid w:val="007822C8"/>
    <w:rsid w:val="00782F46"/>
    <w:rsid w:val="007A3CB2"/>
    <w:rsid w:val="00816CB8"/>
    <w:rsid w:val="00861ED8"/>
    <w:rsid w:val="008B3357"/>
    <w:rsid w:val="00901ACA"/>
    <w:rsid w:val="009113CB"/>
    <w:rsid w:val="0094655D"/>
    <w:rsid w:val="00985095"/>
    <w:rsid w:val="009D590C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73FE8"/>
    <w:rsid w:val="00C96A3B"/>
    <w:rsid w:val="00CA214A"/>
    <w:rsid w:val="00CF516C"/>
    <w:rsid w:val="00D10F08"/>
    <w:rsid w:val="00D407B7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66E2A"/>
    <w:rsid w:val="00F74FE6"/>
    <w:rsid w:val="00F87857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4C50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9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b">
    <w:name w:val="Strong"/>
    <w:qFormat/>
    <w:rsid w:val="00F8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2021-12-10T13:45:00Z</cp:lastPrinted>
  <dcterms:created xsi:type="dcterms:W3CDTF">2021-12-10T13:44:00Z</dcterms:created>
  <dcterms:modified xsi:type="dcterms:W3CDTF">2021-12-10T13:45:00Z</dcterms:modified>
</cp:coreProperties>
</file>