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F70B16" w:rsidP="004C45B9">
      <w:pPr>
        <w:jc w:val="center"/>
        <w:rPr>
          <w:b/>
          <w:sz w:val="30"/>
          <w:szCs w:val="30"/>
        </w:rPr>
      </w:pPr>
      <w:r w:rsidRPr="00F70B16">
        <w:rPr>
          <w:sz w:val="23"/>
        </w:rPr>
      </w:r>
      <w:r w:rsidRPr="00F70B16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700B5C">
        <w:rPr>
          <w:sz w:val="26"/>
          <w:szCs w:val="26"/>
          <w:lang w:val="uk-UA"/>
        </w:rPr>
        <w:t>2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700B5C" w:rsidRPr="00067000" w:rsidRDefault="00700B5C" w:rsidP="00700B5C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Про     надання    згоди    органу  </w:t>
      </w:r>
      <w:r>
        <w:rPr>
          <w:b/>
          <w:sz w:val="26"/>
          <w:szCs w:val="26"/>
          <w:lang w:val="uk-UA"/>
        </w:rPr>
        <w:t xml:space="preserve"> </w:t>
      </w:r>
      <w:r w:rsidRPr="00067000">
        <w:rPr>
          <w:b/>
          <w:sz w:val="26"/>
          <w:szCs w:val="26"/>
          <w:lang w:val="uk-UA"/>
        </w:rPr>
        <w:t xml:space="preserve"> опіки </w:t>
      </w:r>
    </w:p>
    <w:p w:rsidR="00700B5C" w:rsidRPr="00067000" w:rsidRDefault="00700B5C" w:rsidP="00700B5C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та    піклування   на   укладення   угоди,</w:t>
      </w:r>
    </w:p>
    <w:p w:rsidR="00700B5C" w:rsidRPr="00067000" w:rsidRDefault="00700B5C" w:rsidP="00700B5C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700B5C" w:rsidRDefault="00700B5C" w:rsidP="00700B5C">
      <w:pPr>
        <w:jc w:val="both"/>
        <w:rPr>
          <w:sz w:val="26"/>
          <w:szCs w:val="26"/>
          <w:lang w:val="uk-UA"/>
        </w:rPr>
      </w:pPr>
    </w:p>
    <w:p w:rsidR="00700B5C" w:rsidRPr="00067000" w:rsidRDefault="00700B5C" w:rsidP="00700B5C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В</w:t>
      </w:r>
      <w:proofErr w:type="spellStart"/>
      <w:r w:rsidRPr="00067000">
        <w:rPr>
          <w:sz w:val="26"/>
          <w:szCs w:val="26"/>
        </w:rPr>
        <w:t>i</w:t>
      </w:r>
      <w:r w:rsidRPr="00067000">
        <w:rPr>
          <w:sz w:val="26"/>
          <w:szCs w:val="26"/>
          <w:lang w:val="uk-UA"/>
        </w:rPr>
        <w:t>дпов</w:t>
      </w:r>
      <w:r w:rsidRPr="00067000">
        <w:rPr>
          <w:sz w:val="26"/>
          <w:szCs w:val="26"/>
        </w:rPr>
        <w:t>i</w:t>
      </w:r>
      <w:proofErr w:type="spellEnd"/>
      <w:r w:rsidRPr="00067000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32, 203 Цивільного Кодексу України, статті 177 Сімейного Кодексу України,  статей 17, 18</w:t>
      </w:r>
      <w:r w:rsidRPr="00067000"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згідно </w:t>
      </w:r>
      <w:r w:rsidRPr="00067000"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 w:rsidRPr="00067000"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  <w:lang w:val="uk-UA"/>
        </w:rPr>
        <w:t>пункту 67 «Поря</w:t>
      </w:r>
      <w:r w:rsidRPr="00067000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067000">
        <w:rPr>
          <w:rStyle w:val="apple-converted-space"/>
          <w:rFonts w:eastAsia="Calibri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067000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067000">
        <w:rPr>
          <w:sz w:val="26"/>
          <w:szCs w:val="26"/>
          <w:lang w:val="uk-UA"/>
        </w:rPr>
        <w:t xml:space="preserve">, розглянувши заяву громадянки України  </w:t>
      </w:r>
      <w:r w:rsidR="00A23E39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щодо надання органом опіки та піклування згоди на здійснення правочину, виконавчий комітет міської ради </w:t>
      </w:r>
    </w:p>
    <w:p w:rsidR="00700B5C" w:rsidRDefault="00700B5C" w:rsidP="00700B5C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ВИРІШИВ: </w:t>
      </w:r>
    </w:p>
    <w:p w:rsidR="00700B5C" w:rsidRPr="00067000" w:rsidRDefault="00700B5C" w:rsidP="00700B5C">
      <w:pPr>
        <w:jc w:val="both"/>
        <w:rPr>
          <w:b/>
          <w:sz w:val="26"/>
          <w:szCs w:val="26"/>
          <w:lang w:val="uk-UA"/>
        </w:rPr>
      </w:pPr>
    </w:p>
    <w:p w:rsidR="00700B5C" w:rsidRPr="00067000" w:rsidRDefault="00700B5C" w:rsidP="00700B5C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1.Надати згоду громадянці України  </w:t>
      </w:r>
      <w:r w:rsidR="00A23E39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A23E39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 на укладення договору дарування житлового будинку з усіма господарськими спорудами</w:t>
      </w:r>
      <w:r w:rsidR="005671F5" w:rsidRPr="005671F5">
        <w:rPr>
          <w:sz w:val="26"/>
          <w:szCs w:val="26"/>
          <w:lang w:val="uk-UA"/>
        </w:rPr>
        <w:t xml:space="preserve"> </w:t>
      </w:r>
      <w:r w:rsidR="005671F5">
        <w:rPr>
          <w:sz w:val="26"/>
          <w:szCs w:val="26"/>
          <w:lang w:val="uk-UA"/>
        </w:rPr>
        <w:t>та земельними ділянками</w:t>
      </w:r>
      <w:r w:rsidRPr="00067000">
        <w:rPr>
          <w:sz w:val="26"/>
          <w:szCs w:val="26"/>
          <w:lang w:val="uk-UA"/>
        </w:rPr>
        <w:t xml:space="preserve">,  що знаходяться за адресою: </w:t>
      </w:r>
      <w:r w:rsidR="00A23E39">
        <w:rPr>
          <w:sz w:val="26"/>
          <w:szCs w:val="26"/>
          <w:lang w:val="uk-UA"/>
        </w:rPr>
        <w:t>адреса</w:t>
      </w:r>
      <w:r w:rsidRPr="00067000">
        <w:rPr>
          <w:sz w:val="26"/>
          <w:szCs w:val="26"/>
          <w:lang w:val="uk-UA"/>
        </w:rPr>
        <w:t xml:space="preserve"> на ім’я малолітньої дитини </w:t>
      </w:r>
      <w:r w:rsidR="00A23E39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</w:t>
      </w:r>
      <w:r w:rsidR="00A23E39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народження.</w:t>
      </w:r>
    </w:p>
    <w:p w:rsidR="00700B5C" w:rsidRPr="00067000" w:rsidRDefault="00700B5C" w:rsidP="00700B5C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2.Дозволити рідній бабусі </w:t>
      </w:r>
      <w:r w:rsidR="00A23E39">
        <w:rPr>
          <w:sz w:val="26"/>
          <w:szCs w:val="26"/>
          <w:lang w:val="uk-UA"/>
        </w:rPr>
        <w:t>особа 3</w:t>
      </w:r>
      <w:r w:rsidRPr="00067000">
        <w:rPr>
          <w:sz w:val="26"/>
          <w:szCs w:val="26"/>
          <w:lang w:val="uk-UA"/>
        </w:rPr>
        <w:t xml:space="preserve">, </w:t>
      </w:r>
      <w:r w:rsidR="00A23E39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на укладення договору дарування від імені та на ім’я малолітнього </w:t>
      </w:r>
      <w:r w:rsidR="00A23E39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</w:t>
      </w:r>
      <w:r w:rsidR="00A23E39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на прийняття ним в дар житлового будинку з господарськими будівлями та спорудами, що знаходяться за адресою: </w:t>
      </w:r>
      <w:r w:rsidR="00A23E39">
        <w:rPr>
          <w:sz w:val="26"/>
          <w:szCs w:val="26"/>
          <w:lang w:val="uk-UA"/>
        </w:rPr>
        <w:t>адреса</w:t>
      </w:r>
      <w:r w:rsidRPr="00067000">
        <w:rPr>
          <w:sz w:val="26"/>
          <w:szCs w:val="26"/>
          <w:lang w:val="uk-UA"/>
        </w:rPr>
        <w:t>.</w:t>
      </w:r>
    </w:p>
    <w:p w:rsidR="00700B5C" w:rsidRPr="00067000" w:rsidRDefault="00700B5C" w:rsidP="00700B5C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3. Попередити законного представника</w:t>
      </w:r>
      <w:bookmarkStart w:id="0" w:name="_GoBack"/>
      <w:bookmarkEnd w:id="0"/>
      <w:r w:rsidRPr="00067000">
        <w:rPr>
          <w:sz w:val="26"/>
          <w:szCs w:val="26"/>
          <w:lang w:val="uk-UA"/>
        </w:rPr>
        <w:t xml:space="preserve"> малолітнього про відповідальність за порушення чинного законодавства щодо захисту житлових прав дитини.</w:t>
      </w:r>
    </w:p>
    <w:p w:rsidR="00700B5C" w:rsidRPr="00067000" w:rsidRDefault="00700B5C" w:rsidP="00700B5C">
      <w:pPr>
        <w:pStyle w:val="a7"/>
        <w:ind w:left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4.Контроль за виконанням рішення покласти на начальника служби у справах дітей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  <w:lang w:val="uk-UA"/>
        </w:rPr>
        <w:t xml:space="preserve"> Л.</w:t>
      </w:r>
      <w:r w:rsidRPr="00067000">
        <w:rPr>
          <w:sz w:val="26"/>
          <w:szCs w:val="26"/>
          <w:lang w:val="en-US"/>
        </w:rPr>
        <w:t>C</w:t>
      </w:r>
      <w:r w:rsidRPr="00067000">
        <w:rPr>
          <w:sz w:val="26"/>
          <w:szCs w:val="26"/>
          <w:lang w:val="uk-UA"/>
        </w:rPr>
        <w:t>.</w:t>
      </w:r>
    </w:p>
    <w:p w:rsidR="00700B5C" w:rsidRDefault="00700B5C" w:rsidP="00700B5C">
      <w:pPr>
        <w:pStyle w:val="a7"/>
        <w:ind w:left="0"/>
        <w:jc w:val="both"/>
        <w:rPr>
          <w:b/>
          <w:sz w:val="26"/>
          <w:szCs w:val="26"/>
          <w:lang w:val="uk-UA"/>
        </w:rPr>
      </w:pPr>
    </w:p>
    <w:p w:rsidR="00700B5C" w:rsidRPr="00067000" w:rsidRDefault="00700B5C" w:rsidP="00700B5C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067000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</w:t>
      </w:r>
      <w:r w:rsidRPr="00067000">
        <w:rPr>
          <w:b/>
          <w:sz w:val="26"/>
          <w:szCs w:val="26"/>
          <w:lang w:val="uk-UA"/>
        </w:rPr>
        <w:t>Олександр ПОЛЯКОВ</w:t>
      </w:r>
    </w:p>
    <w:p w:rsidR="004C45B9" w:rsidRPr="004C45B9" w:rsidRDefault="004C45B9" w:rsidP="00700B5C">
      <w:pPr>
        <w:pStyle w:val="a5"/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5671F5"/>
    <w:rsid w:val="006221F1"/>
    <w:rsid w:val="00700B5C"/>
    <w:rsid w:val="00831DD5"/>
    <w:rsid w:val="00920CC3"/>
    <w:rsid w:val="0099302E"/>
    <w:rsid w:val="00997414"/>
    <w:rsid w:val="00A23E39"/>
    <w:rsid w:val="00AB2983"/>
    <w:rsid w:val="00B565CF"/>
    <w:rsid w:val="00DA4444"/>
    <w:rsid w:val="00DA64A9"/>
    <w:rsid w:val="00F004D5"/>
    <w:rsid w:val="00F703BB"/>
    <w:rsid w:val="00F70B16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2022-10-12T12:28:00Z</cp:lastPrinted>
  <dcterms:created xsi:type="dcterms:W3CDTF">2022-10-12T12:29:00Z</dcterms:created>
  <dcterms:modified xsi:type="dcterms:W3CDTF">2022-10-13T10:44:00Z</dcterms:modified>
</cp:coreProperties>
</file>