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B20C23" w:rsidP="004C45B9">
      <w:pPr>
        <w:jc w:val="center"/>
        <w:rPr>
          <w:b/>
          <w:sz w:val="30"/>
          <w:szCs w:val="30"/>
        </w:rPr>
      </w:pPr>
      <w:r w:rsidRPr="00B20C23">
        <w:rPr>
          <w:sz w:val="23"/>
        </w:rPr>
      </w:r>
      <w:r w:rsidRPr="00B20C23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920CC3">
        <w:rPr>
          <w:sz w:val="26"/>
          <w:szCs w:val="26"/>
          <w:lang w:val="uk-UA"/>
        </w:rPr>
        <w:t>6</w:t>
      </w:r>
      <w:r w:rsidR="00070BD9">
        <w:rPr>
          <w:sz w:val="26"/>
          <w:szCs w:val="26"/>
          <w:lang w:val="uk-UA"/>
        </w:rPr>
        <w:t>5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070BD9" w:rsidRPr="00067000" w:rsidRDefault="00070BD9" w:rsidP="00070BD9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Про продовження терміну перебування</w:t>
      </w:r>
    </w:p>
    <w:p w:rsidR="00070BD9" w:rsidRPr="00067000" w:rsidRDefault="00FC162C" w:rsidP="00070B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1</w:t>
      </w:r>
    </w:p>
    <w:p w:rsidR="00070BD9" w:rsidRPr="00067000" w:rsidRDefault="00070BD9" w:rsidP="00070BD9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в      сім’ї     патронатного     вихователя  </w:t>
      </w:r>
    </w:p>
    <w:p w:rsidR="00070BD9" w:rsidRPr="00067000" w:rsidRDefault="00FC162C" w:rsidP="00070BD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2</w:t>
      </w:r>
    </w:p>
    <w:p w:rsidR="00070BD9" w:rsidRPr="00067000" w:rsidRDefault="00070BD9" w:rsidP="00070BD9">
      <w:pPr>
        <w:jc w:val="both"/>
        <w:rPr>
          <w:sz w:val="26"/>
          <w:szCs w:val="26"/>
          <w:lang w:val="uk-UA"/>
        </w:rPr>
      </w:pPr>
    </w:p>
    <w:p w:rsidR="00070BD9" w:rsidRPr="00067000" w:rsidRDefault="00070BD9" w:rsidP="00070BD9">
      <w:pPr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      Відповідно до статті 34 Закону України «Про місцеве самоврядування в Україні», </w:t>
      </w:r>
      <w:proofErr w:type="spellStart"/>
      <w:r w:rsidRPr="00067000">
        <w:rPr>
          <w:sz w:val="26"/>
          <w:szCs w:val="26"/>
          <w:lang w:val="uk-UA"/>
        </w:rPr>
        <w:t>статтей</w:t>
      </w:r>
      <w:proofErr w:type="spellEnd"/>
      <w:r w:rsidRPr="00067000">
        <w:rPr>
          <w:sz w:val="26"/>
          <w:szCs w:val="26"/>
          <w:lang w:val="uk-UA"/>
        </w:rPr>
        <w:t xml:space="preserve"> 252, 253, 256 Сімейного Кодексу України,</w:t>
      </w:r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>керуючись</w:t>
      </w:r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постановою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Кабінету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Міністрів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України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від</w:t>
      </w:r>
      <w:proofErr w:type="spellEnd"/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>20 серпня 2021 року</w:t>
      </w:r>
      <w:r w:rsidRPr="00067000">
        <w:rPr>
          <w:sz w:val="26"/>
          <w:szCs w:val="26"/>
        </w:rPr>
        <w:t xml:space="preserve"> № </w:t>
      </w:r>
      <w:r w:rsidRPr="00067000">
        <w:rPr>
          <w:sz w:val="26"/>
          <w:szCs w:val="26"/>
          <w:lang w:val="uk-UA"/>
        </w:rPr>
        <w:t>893</w:t>
      </w:r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>«</w:t>
      </w:r>
      <w:proofErr w:type="spellStart"/>
      <w:r w:rsidRPr="00067000">
        <w:rPr>
          <w:sz w:val="26"/>
          <w:szCs w:val="26"/>
        </w:rPr>
        <w:t>Деякі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питання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захисту</w:t>
      </w:r>
      <w:proofErr w:type="spellEnd"/>
      <w:r w:rsidRPr="00067000">
        <w:rPr>
          <w:sz w:val="26"/>
          <w:szCs w:val="26"/>
        </w:rPr>
        <w:t xml:space="preserve"> прав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надання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послуги</w:t>
      </w:r>
      <w:proofErr w:type="spellEnd"/>
      <w:r w:rsidRPr="00067000">
        <w:rPr>
          <w:sz w:val="26"/>
          <w:szCs w:val="26"/>
        </w:rPr>
        <w:t xml:space="preserve"> патронату над </w:t>
      </w:r>
      <w:proofErr w:type="spellStart"/>
      <w:r w:rsidRPr="00067000">
        <w:rPr>
          <w:sz w:val="26"/>
          <w:szCs w:val="26"/>
        </w:rPr>
        <w:t>дитиною</w:t>
      </w:r>
      <w:proofErr w:type="spellEnd"/>
      <w:r w:rsidRPr="00067000">
        <w:rPr>
          <w:sz w:val="26"/>
          <w:szCs w:val="26"/>
          <w:lang w:val="uk-UA"/>
        </w:rPr>
        <w:t>»</w:t>
      </w:r>
      <w:r w:rsidRPr="00067000">
        <w:rPr>
          <w:sz w:val="26"/>
          <w:szCs w:val="26"/>
        </w:rPr>
        <w:t xml:space="preserve">, пункту 31 Порядку </w:t>
      </w:r>
      <w:proofErr w:type="spellStart"/>
      <w:r w:rsidRPr="00067000">
        <w:rPr>
          <w:sz w:val="26"/>
          <w:szCs w:val="26"/>
        </w:rPr>
        <w:t>провадження</w:t>
      </w:r>
      <w:proofErr w:type="spellEnd"/>
      <w:r w:rsidRPr="00067000">
        <w:rPr>
          <w:sz w:val="26"/>
          <w:szCs w:val="26"/>
        </w:rPr>
        <w:t xml:space="preserve"> органами </w:t>
      </w:r>
      <w:proofErr w:type="spellStart"/>
      <w:r w:rsidRPr="00067000">
        <w:rPr>
          <w:sz w:val="26"/>
          <w:szCs w:val="26"/>
        </w:rPr>
        <w:t>опіки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піклування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діяльності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пов’язаної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із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захистом</w:t>
      </w:r>
      <w:proofErr w:type="spellEnd"/>
      <w:r w:rsidRPr="00067000">
        <w:rPr>
          <w:sz w:val="26"/>
          <w:szCs w:val="26"/>
        </w:rPr>
        <w:t xml:space="preserve"> прав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затвердженого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постановою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Кабінету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Міністрів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України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від</w:t>
      </w:r>
      <w:proofErr w:type="spellEnd"/>
      <w:r w:rsidRPr="00067000">
        <w:rPr>
          <w:sz w:val="26"/>
          <w:szCs w:val="26"/>
        </w:rPr>
        <w:t xml:space="preserve"> 24 </w:t>
      </w:r>
      <w:proofErr w:type="spellStart"/>
      <w:r w:rsidRPr="00067000">
        <w:rPr>
          <w:sz w:val="26"/>
          <w:szCs w:val="26"/>
        </w:rPr>
        <w:t>вересня</w:t>
      </w:r>
      <w:proofErr w:type="spellEnd"/>
      <w:r w:rsidRPr="00067000">
        <w:rPr>
          <w:sz w:val="26"/>
          <w:szCs w:val="26"/>
        </w:rPr>
        <w:t xml:space="preserve"> 2008</w:t>
      </w:r>
      <w:r w:rsidRPr="00067000">
        <w:rPr>
          <w:sz w:val="26"/>
          <w:szCs w:val="26"/>
          <w:lang w:val="uk-UA"/>
        </w:rPr>
        <w:t xml:space="preserve"> року</w:t>
      </w:r>
      <w:r w:rsidRPr="00067000">
        <w:rPr>
          <w:sz w:val="26"/>
          <w:szCs w:val="26"/>
        </w:rPr>
        <w:t xml:space="preserve"> № 866 «</w:t>
      </w:r>
      <w:proofErr w:type="spellStart"/>
      <w:r w:rsidRPr="00067000">
        <w:rPr>
          <w:sz w:val="26"/>
          <w:szCs w:val="26"/>
        </w:rPr>
        <w:t>Питання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діяльності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органів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опіки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піклування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пов’язаної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із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захистом</w:t>
      </w:r>
      <w:proofErr w:type="spellEnd"/>
      <w:r w:rsidRPr="00067000">
        <w:rPr>
          <w:sz w:val="26"/>
          <w:szCs w:val="26"/>
        </w:rPr>
        <w:t xml:space="preserve"> прав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>»,</w:t>
      </w:r>
      <w:r w:rsidRPr="00067000">
        <w:rPr>
          <w:sz w:val="26"/>
          <w:szCs w:val="26"/>
          <w:lang w:val="uk-UA"/>
        </w:rPr>
        <w:t xml:space="preserve"> </w:t>
      </w:r>
      <w:proofErr w:type="spellStart"/>
      <w:r w:rsidRPr="00067000">
        <w:rPr>
          <w:sz w:val="26"/>
          <w:szCs w:val="26"/>
          <w:shd w:val="clear" w:color="auto" w:fill="F7F6F4"/>
        </w:rPr>
        <w:t>з</w:t>
      </w:r>
      <w:proofErr w:type="spellEnd"/>
      <w:r w:rsidRPr="00067000">
        <w:rPr>
          <w:sz w:val="26"/>
          <w:szCs w:val="26"/>
          <w:shd w:val="clear" w:color="auto" w:fill="F7F6F4"/>
        </w:rPr>
        <w:t xml:space="preserve"> метою </w:t>
      </w:r>
      <w:proofErr w:type="spellStart"/>
      <w:r w:rsidRPr="00067000">
        <w:rPr>
          <w:sz w:val="26"/>
          <w:szCs w:val="26"/>
        </w:rPr>
        <w:t>забезпечення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захисту</w:t>
      </w:r>
      <w:proofErr w:type="spellEnd"/>
      <w:r w:rsidRPr="00067000">
        <w:rPr>
          <w:sz w:val="26"/>
          <w:szCs w:val="26"/>
        </w:rPr>
        <w:t xml:space="preserve"> прав </w:t>
      </w:r>
      <w:proofErr w:type="spellStart"/>
      <w:r w:rsidRPr="00067000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</w:rPr>
        <w:t xml:space="preserve">, яка через </w:t>
      </w:r>
      <w:proofErr w:type="spellStart"/>
      <w:r w:rsidRPr="00067000">
        <w:rPr>
          <w:sz w:val="26"/>
          <w:szCs w:val="26"/>
        </w:rPr>
        <w:t>складні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життєві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обставини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тимчасово</w:t>
      </w:r>
      <w:proofErr w:type="spellEnd"/>
      <w:r w:rsidRPr="00067000">
        <w:rPr>
          <w:sz w:val="26"/>
          <w:szCs w:val="26"/>
        </w:rPr>
        <w:t xml:space="preserve"> не </w:t>
      </w:r>
      <w:proofErr w:type="spellStart"/>
      <w:r w:rsidRPr="00067000">
        <w:rPr>
          <w:sz w:val="26"/>
          <w:szCs w:val="26"/>
        </w:rPr>
        <w:t>може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проживати</w:t>
      </w:r>
      <w:proofErr w:type="spellEnd"/>
      <w:r w:rsidRPr="00067000">
        <w:rPr>
          <w:sz w:val="26"/>
          <w:szCs w:val="26"/>
        </w:rPr>
        <w:t xml:space="preserve"> разом </w:t>
      </w:r>
      <w:proofErr w:type="spellStart"/>
      <w:r w:rsidRPr="00067000">
        <w:rPr>
          <w:sz w:val="26"/>
          <w:szCs w:val="26"/>
        </w:rPr>
        <w:t>із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законним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представником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надання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йому</w:t>
      </w:r>
      <w:proofErr w:type="spellEnd"/>
      <w:r w:rsidRPr="00067000">
        <w:rPr>
          <w:sz w:val="26"/>
          <w:szCs w:val="26"/>
        </w:rPr>
        <w:t xml:space="preserve"> та </w:t>
      </w:r>
      <w:proofErr w:type="spellStart"/>
      <w:r w:rsidRPr="00067000">
        <w:rPr>
          <w:sz w:val="26"/>
          <w:szCs w:val="26"/>
        </w:rPr>
        <w:t>його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сім’ї</w:t>
      </w:r>
      <w:proofErr w:type="spellEnd"/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</w:rPr>
        <w:t>послуг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спрямованих</w:t>
      </w:r>
      <w:proofErr w:type="spellEnd"/>
      <w:r w:rsidRPr="00067000">
        <w:rPr>
          <w:sz w:val="26"/>
          <w:szCs w:val="26"/>
        </w:rPr>
        <w:t xml:space="preserve"> на </w:t>
      </w:r>
      <w:proofErr w:type="spellStart"/>
      <w:r w:rsidRPr="00067000">
        <w:rPr>
          <w:sz w:val="26"/>
          <w:szCs w:val="26"/>
        </w:rPr>
        <w:t>повернення</w:t>
      </w:r>
      <w:proofErr w:type="spellEnd"/>
      <w:r w:rsidRPr="00067000">
        <w:rPr>
          <w:sz w:val="26"/>
          <w:szCs w:val="26"/>
        </w:rPr>
        <w:t xml:space="preserve"> у </w:t>
      </w:r>
      <w:proofErr w:type="spellStart"/>
      <w:r w:rsidRPr="00067000">
        <w:rPr>
          <w:sz w:val="26"/>
          <w:szCs w:val="26"/>
        </w:rPr>
        <w:t>сім’ю</w:t>
      </w:r>
      <w:proofErr w:type="spellEnd"/>
      <w:r w:rsidRPr="00067000">
        <w:rPr>
          <w:sz w:val="26"/>
          <w:szCs w:val="26"/>
        </w:rPr>
        <w:t xml:space="preserve">, </w:t>
      </w:r>
      <w:proofErr w:type="spellStart"/>
      <w:r w:rsidRPr="00067000">
        <w:rPr>
          <w:sz w:val="26"/>
          <w:szCs w:val="26"/>
        </w:rPr>
        <w:t>відповідно</w:t>
      </w:r>
      <w:proofErr w:type="spellEnd"/>
      <w:r w:rsidRPr="00067000">
        <w:rPr>
          <w:sz w:val="26"/>
          <w:szCs w:val="26"/>
        </w:rPr>
        <w:t xml:space="preserve"> до</w:t>
      </w:r>
      <w:r w:rsidRPr="00067000">
        <w:rPr>
          <w:sz w:val="26"/>
          <w:szCs w:val="26"/>
          <w:shd w:val="clear" w:color="auto" w:fill="F7F6F4"/>
        </w:rPr>
        <w:t xml:space="preserve"> </w:t>
      </w:r>
      <w:proofErr w:type="spellStart"/>
      <w:r w:rsidRPr="00D20396">
        <w:rPr>
          <w:sz w:val="26"/>
          <w:szCs w:val="26"/>
        </w:rPr>
        <w:t>найкращих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інтересів</w:t>
      </w:r>
      <w:proofErr w:type="spellEnd"/>
      <w:r w:rsidRPr="00D20396">
        <w:rPr>
          <w:sz w:val="26"/>
          <w:szCs w:val="26"/>
        </w:rPr>
        <w:t xml:space="preserve"> </w:t>
      </w:r>
      <w:proofErr w:type="spellStart"/>
      <w:r w:rsidRPr="00D20396">
        <w:rPr>
          <w:sz w:val="26"/>
          <w:szCs w:val="26"/>
        </w:rPr>
        <w:t>дитини</w:t>
      </w:r>
      <w:proofErr w:type="spellEnd"/>
      <w:r w:rsidRPr="00067000">
        <w:rPr>
          <w:sz w:val="26"/>
          <w:szCs w:val="26"/>
          <w:lang w:val="uk-UA"/>
        </w:rPr>
        <w:t>, виконавчий комітет міської ради</w:t>
      </w:r>
    </w:p>
    <w:p w:rsidR="00070BD9" w:rsidRPr="00067000" w:rsidRDefault="00070BD9" w:rsidP="00070BD9">
      <w:pPr>
        <w:jc w:val="both"/>
        <w:rPr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ВИРІШИВ</w:t>
      </w:r>
      <w:r w:rsidRPr="00067000">
        <w:rPr>
          <w:sz w:val="26"/>
          <w:szCs w:val="26"/>
          <w:lang w:val="uk-UA"/>
        </w:rPr>
        <w:t>:</w:t>
      </w:r>
    </w:p>
    <w:p w:rsidR="00070BD9" w:rsidRPr="00067000" w:rsidRDefault="00070BD9" w:rsidP="00070BD9">
      <w:pPr>
        <w:ind w:firstLine="708"/>
        <w:jc w:val="both"/>
        <w:rPr>
          <w:sz w:val="26"/>
          <w:szCs w:val="26"/>
          <w:lang w:val="uk-UA"/>
        </w:rPr>
      </w:pPr>
    </w:p>
    <w:p w:rsidR="00070BD9" w:rsidRPr="00067000" w:rsidRDefault="00070BD9" w:rsidP="00070BD9">
      <w:pPr>
        <w:pStyle w:val="aa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Продовжити термін перебування </w:t>
      </w:r>
      <w:r w:rsidR="00FC162C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, </w:t>
      </w:r>
      <w:r w:rsidR="00FC162C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>оку народження, в сім’ї патрона</w:t>
      </w:r>
      <w:r w:rsidR="00FC162C">
        <w:rPr>
          <w:color w:val="000000"/>
          <w:sz w:val="26"/>
          <w:szCs w:val="26"/>
          <w:shd w:val="clear" w:color="auto" w:fill="FFFFFF"/>
          <w:lang w:val="uk-UA"/>
        </w:rPr>
        <w:t xml:space="preserve">тного вихователя   особа 2 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 строком на три місяці. Малолітній влаштований в сім’ю патронатного вихователя з 21 лютого 2022 року відповідно до рішення виконавчого комітету міської ради від </w:t>
      </w:r>
      <w:r w:rsidRPr="00067000">
        <w:rPr>
          <w:sz w:val="26"/>
          <w:szCs w:val="26"/>
          <w:lang w:val="uk-UA"/>
        </w:rPr>
        <w:t>15 березня 2022 року №</w:t>
      </w:r>
      <w:r w:rsidRPr="00067000">
        <w:rPr>
          <w:sz w:val="26"/>
          <w:szCs w:val="26"/>
        </w:rPr>
        <w:t> </w:t>
      </w:r>
      <w:r w:rsidRPr="00067000">
        <w:rPr>
          <w:sz w:val="26"/>
          <w:szCs w:val="26"/>
          <w:lang w:val="uk-UA"/>
        </w:rPr>
        <w:t xml:space="preserve">27 «Про влаштування </w:t>
      </w:r>
      <w:r w:rsidR="00FC162C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 до патронатного вихователя </w:t>
      </w:r>
      <w:r w:rsidR="00FC162C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» та продовжений термін перебування згідно до  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рішення виконавчого комітету міської ради від </w:t>
      </w:r>
      <w:r w:rsidRPr="00067000">
        <w:rPr>
          <w:sz w:val="26"/>
          <w:szCs w:val="26"/>
          <w:lang w:val="uk-UA"/>
        </w:rPr>
        <w:t>18 квітня 2022 року №</w:t>
      </w:r>
      <w:r w:rsidRPr="00067000">
        <w:rPr>
          <w:sz w:val="26"/>
          <w:szCs w:val="26"/>
        </w:rPr>
        <w:t> </w:t>
      </w:r>
      <w:r w:rsidRPr="00067000">
        <w:rPr>
          <w:sz w:val="26"/>
          <w:szCs w:val="26"/>
          <w:lang w:val="uk-UA"/>
        </w:rPr>
        <w:t xml:space="preserve">51 «Про продовження терміну перебування </w:t>
      </w:r>
      <w:r w:rsidR="00FC162C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 в сім</w:t>
      </w:r>
      <w:r w:rsidR="00FC162C">
        <w:rPr>
          <w:sz w:val="26"/>
          <w:szCs w:val="26"/>
          <w:lang w:val="uk-UA"/>
        </w:rPr>
        <w:t>’</w:t>
      </w:r>
      <w:r w:rsidRPr="00067000">
        <w:rPr>
          <w:sz w:val="26"/>
          <w:szCs w:val="26"/>
          <w:lang w:val="uk-UA"/>
        </w:rPr>
        <w:t xml:space="preserve">ї патронатного вихователя </w:t>
      </w:r>
      <w:r w:rsidR="00FC162C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», </w:t>
      </w:r>
      <w:r w:rsidRPr="00067000">
        <w:rPr>
          <w:color w:val="000000"/>
          <w:sz w:val="26"/>
          <w:szCs w:val="26"/>
          <w:shd w:val="clear" w:color="auto" w:fill="FFFFFF"/>
          <w:lang w:val="uk-UA"/>
        </w:rPr>
        <w:t xml:space="preserve">рішення виконавчого комітету міської ради від </w:t>
      </w:r>
      <w:r w:rsidRPr="00067000">
        <w:rPr>
          <w:sz w:val="26"/>
          <w:szCs w:val="26"/>
          <w:lang w:val="uk-UA"/>
        </w:rPr>
        <w:t>20 липня 2022 року №</w:t>
      </w:r>
      <w:r w:rsidRPr="00067000">
        <w:rPr>
          <w:sz w:val="26"/>
          <w:szCs w:val="26"/>
        </w:rPr>
        <w:t> </w:t>
      </w:r>
      <w:r w:rsidRPr="00067000">
        <w:rPr>
          <w:sz w:val="26"/>
          <w:szCs w:val="26"/>
          <w:lang w:val="uk-UA"/>
        </w:rPr>
        <w:t xml:space="preserve">89 «Про продовження терміну перебування </w:t>
      </w:r>
      <w:r w:rsidR="00FC162C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 в сім’ї патронатного вихователя </w:t>
      </w:r>
      <w:r w:rsidR="00FC162C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>»</w:t>
      </w:r>
    </w:p>
    <w:p w:rsidR="00070BD9" w:rsidRPr="00067000" w:rsidRDefault="00070BD9" w:rsidP="00070BD9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Контроль за виконанням  рішення покласти на начальника служби у справах дітей</w:t>
      </w:r>
      <w:r w:rsidRPr="00067000">
        <w:rPr>
          <w:sz w:val="26"/>
          <w:szCs w:val="26"/>
        </w:rPr>
        <w:t xml:space="preserve">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</w:t>
      </w:r>
      <w:proofErr w:type="spellStart"/>
      <w:r w:rsidRPr="00067000">
        <w:rPr>
          <w:sz w:val="26"/>
          <w:szCs w:val="26"/>
          <w:lang w:val="uk-UA"/>
        </w:rPr>
        <w:t>Чернявську</w:t>
      </w:r>
      <w:proofErr w:type="spellEnd"/>
      <w:r w:rsidRPr="00067000">
        <w:rPr>
          <w:sz w:val="26"/>
          <w:szCs w:val="26"/>
          <w:lang w:val="uk-UA"/>
        </w:rPr>
        <w:t xml:space="preserve"> Л.С.</w:t>
      </w:r>
    </w:p>
    <w:p w:rsidR="00070BD9" w:rsidRPr="00067000" w:rsidRDefault="00070BD9" w:rsidP="00070BD9">
      <w:pPr>
        <w:ind w:firstLine="709"/>
        <w:jc w:val="both"/>
        <w:rPr>
          <w:sz w:val="26"/>
          <w:szCs w:val="26"/>
          <w:lang w:val="uk-UA"/>
        </w:rPr>
      </w:pPr>
    </w:p>
    <w:p w:rsidR="00070BD9" w:rsidRDefault="00070BD9" w:rsidP="00070BD9">
      <w:pPr>
        <w:rPr>
          <w:b/>
          <w:sz w:val="26"/>
          <w:szCs w:val="26"/>
          <w:lang w:val="uk-UA"/>
        </w:rPr>
      </w:pPr>
    </w:p>
    <w:p w:rsidR="00070BD9" w:rsidRPr="00067000" w:rsidRDefault="00070BD9" w:rsidP="00070BD9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Міський голова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067000">
        <w:rPr>
          <w:b/>
          <w:sz w:val="26"/>
          <w:szCs w:val="26"/>
          <w:lang w:val="uk-UA"/>
        </w:rPr>
        <w:t>Олександр ПОЛЯКОВ</w:t>
      </w:r>
    </w:p>
    <w:p w:rsidR="004C45B9" w:rsidRPr="004C45B9" w:rsidRDefault="004C45B9" w:rsidP="00070BD9">
      <w:pPr>
        <w:jc w:val="both"/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70BD9"/>
    <w:rsid w:val="00097308"/>
    <w:rsid w:val="00126DFA"/>
    <w:rsid w:val="00141AA1"/>
    <w:rsid w:val="002C284E"/>
    <w:rsid w:val="00367234"/>
    <w:rsid w:val="003E2EC2"/>
    <w:rsid w:val="00403360"/>
    <w:rsid w:val="00480894"/>
    <w:rsid w:val="004C45B9"/>
    <w:rsid w:val="004D09A9"/>
    <w:rsid w:val="006221F1"/>
    <w:rsid w:val="006D685D"/>
    <w:rsid w:val="00700B5C"/>
    <w:rsid w:val="00920CC3"/>
    <w:rsid w:val="0099302E"/>
    <w:rsid w:val="00997414"/>
    <w:rsid w:val="00AB2983"/>
    <w:rsid w:val="00B20C23"/>
    <w:rsid w:val="00B565CF"/>
    <w:rsid w:val="00DA4444"/>
    <w:rsid w:val="00DA64A9"/>
    <w:rsid w:val="00F004D5"/>
    <w:rsid w:val="00F703BB"/>
    <w:rsid w:val="00FB6266"/>
    <w:rsid w:val="00FC162C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070B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2022-10-12T12:40:00Z</cp:lastPrinted>
  <dcterms:created xsi:type="dcterms:W3CDTF">2022-10-12T12:41:00Z</dcterms:created>
  <dcterms:modified xsi:type="dcterms:W3CDTF">2022-12-06T14:02:00Z</dcterms:modified>
</cp:coreProperties>
</file>