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DE6DD7" w:rsidP="004C45B9">
      <w:pPr>
        <w:jc w:val="center"/>
        <w:rPr>
          <w:b/>
          <w:sz w:val="30"/>
          <w:szCs w:val="30"/>
        </w:rPr>
      </w:pPr>
      <w:r w:rsidRPr="00DE6DD7">
        <w:rPr>
          <w:sz w:val="23"/>
        </w:rPr>
      </w:r>
      <w:r w:rsidRPr="00DE6DD7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2A6A98">
        <w:rPr>
          <w:sz w:val="26"/>
          <w:szCs w:val="26"/>
          <w:lang w:val="uk-UA"/>
        </w:rPr>
        <w:t>14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81FB9">
        <w:rPr>
          <w:sz w:val="26"/>
          <w:szCs w:val="26"/>
          <w:lang w:val="uk-UA"/>
        </w:rPr>
        <w:t>грудня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="00D81FB9">
        <w:rPr>
          <w:sz w:val="26"/>
          <w:szCs w:val="26"/>
          <w:lang w:val="uk-UA"/>
        </w:rPr>
        <w:t xml:space="preserve">  </w:t>
      </w:r>
      <w:r w:rsidR="002A6A98">
        <w:rPr>
          <w:sz w:val="26"/>
          <w:szCs w:val="26"/>
          <w:lang w:val="uk-UA"/>
        </w:rPr>
        <w:t xml:space="preserve"> </w:t>
      </w:r>
      <w:r w:rsidR="00D81FB9"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Нова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</w:t>
      </w:r>
      <w:r w:rsidR="00913664">
        <w:rPr>
          <w:sz w:val="26"/>
          <w:szCs w:val="26"/>
          <w:lang w:val="uk-UA"/>
        </w:rPr>
        <w:t xml:space="preserve">   </w:t>
      </w:r>
      <w:r w:rsidRPr="002A774C">
        <w:rPr>
          <w:sz w:val="26"/>
          <w:szCs w:val="26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 w:rsidR="00D855C9">
        <w:rPr>
          <w:sz w:val="26"/>
          <w:szCs w:val="26"/>
          <w:lang w:val="uk-UA"/>
        </w:rPr>
        <w:t>20</w:t>
      </w:r>
      <w:r w:rsidR="00707303">
        <w:rPr>
          <w:sz w:val="26"/>
          <w:szCs w:val="26"/>
          <w:lang w:val="uk-UA"/>
        </w:rPr>
        <w:t>3</w:t>
      </w:r>
    </w:p>
    <w:p w:rsidR="00A07963" w:rsidRDefault="00A07963" w:rsidP="00A07963">
      <w:pPr>
        <w:jc w:val="both"/>
        <w:rPr>
          <w:b/>
          <w:sz w:val="26"/>
          <w:szCs w:val="26"/>
          <w:lang w:val="uk-UA"/>
        </w:rPr>
      </w:pPr>
    </w:p>
    <w:p w:rsidR="00707303" w:rsidRPr="00D2211D" w:rsidRDefault="00707303" w:rsidP="00707303">
      <w:pPr>
        <w:jc w:val="both"/>
        <w:rPr>
          <w:b/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 xml:space="preserve">Про встановлення опіки над майном </w:t>
      </w:r>
    </w:p>
    <w:p w:rsidR="00707303" w:rsidRPr="00D2211D" w:rsidRDefault="00707303" w:rsidP="00817782">
      <w:pPr>
        <w:jc w:val="both"/>
        <w:rPr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 xml:space="preserve">дитини-сироти  </w:t>
      </w:r>
      <w:r w:rsidR="00817782">
        <w:rPr>
          <w:b/>
          <w:sz w:val="26"/>
          <w:szCs w:val="26"/>
          <w:lang w:val="uk-UA"/>
        </w:rPr>
        <w:t>особа 1</w:t>
      </w:r>
    </w:p>
    <w:p w:rsidR="00707303" w:rsidRDefault="00707303" w:rsidP="00707303">
      <w:pPr>
        <w:jc w:val="both"/>
        <w:rPr>
          <w:sz w:val="26"/>
          <w:szCs w:val="26"/>
          <w:lang w:val="uk-UA"/>
        </w:rPr>
      </w:pPr>
    </w:p>
    <w:p w:rsidR="00707303" w:rsidRPr="00D2211D" w:rsidRDefault="00707303" w:rsidP="00707303">
      <w:pPr>
        <w:jc w:val="both"/>
        <w:rPr>
          <w:sz w:val="26"/>
          <w:szCs w:val="26"/>
          <w:lang w:val="uk-UA"/>
        </w:rPr>
      </w:pPr>
    </w:p>
    <w:p w:rsidR="00707303" w:rsidRPr="00D2211D" w:rsidRDefault="00707303" w:rsidP="00707303">
      <w:pPr>
        <w:ind w:firstLine="567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Відповідно до статей 72 та 74 Цивільного Кодексу України, пунктів 55, 57, 58 Порядку провадження органами опіки і піклування діяльності, пов’язаної із захистом прав дитини, затвердженого постановою Кабінету Міністрів України № 866 від 24 вересня 2008 року, керуючись ст. 34 Закону України «Про місцеве самоврядування в Україні», виходячи з інтересів дитини-сироти </w:t>
      </w:r>
      <w:r w:rsidR="00817782">
        <w:rPr>
          <w:sz w:val="26"/>
          <w:szCs w:val="26"/>
          <w:lang w:val="uk-UA"/>
        </w:rPr>
        <w:t>особа 1</w:t>
      </w:r>
      <w:r w:rsidRPr="00D2211D">
        <w:rPr>
          <w:sz w:val="26"/>
          <w:szCs w:val="26"/>
          <w:lang w:val="uk-UA"/>
        </w:rPr>
        <w:t xml:space="preserve">, </w:t>
      </w:r>
      <w:r w:rsidR="00817782">
        <w:rPr>
          <w:sz w:val="26"/>
          <w:szCs w:val="26"/>
          <w:lang w:val="uk-UA"/>
        </w:rPr>
        <w:t>дата</w:t>
      </w:r>
      <w:r w:rsidRPr="00D2211D">
        <w:rPr>
          <w:sz w:val="26"/>
          <w:szCs w:val="26"/>
          <w:lang w:val="uk-UA"/>
        </w:rPr>
        <w:t xml:space="preserve"> року народження, враховуючи заяву піклувальника  </w:t>
      </w:r>
      <w:r w:rsidR="00817782">
        <w:rPr>
          <w:sz w:val="26"/>
          <w:szCs w:val="26"/>
          <w:lang w:val="uk-UA"/>
        </w:rPr>
        <w:t>особа 2</w:t>
      </w:r>
      <w:r w:rsidRPr="00D2211D">
        <w:rPr>
          <w:sz w:val="26"/>
          <w:szCs w:val="26"/>
          <w:lang w:val="uk-UA"/>
        </w:rPr>
        <w:t>, виконавчий комітет міської ради</w:t>
      </w:r>
    </w:p>
    <w:p w:rsidR="00707303" w:rsidRPr="00D2211D" w:rsidRDefault="00707303" w:rsidP="00707303">
      <w:pPr>
        <w:jc w:val="both"/>
        <w:rPr>
          <w:b/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>ВИРІШИВ:</w:t>
      </w:r>
    </w:p>
    <w:p w:rsidR="00707303" w:rsidRPr="00D2211D" w:rsidRDefault="00707303" w:rsidP="00707303">
      <w:pPr>
        <w:jc w:val="both"/>
        <w:rPr>
          <w:sz w:val="26"/>
          <w:szCs w:val="26"/>
          <w:lang w:val="uk-UA"/>
        </w:rPr>
      </w:pPr>
    </w:p>
    <w:p w:rsidR="00707303" w:rsidRPr="00D2211D" w:rsidRDefault="00707303" w:rsidP="00707303">
      <w:pPr>
        <w:ind w:firstLine="708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1.Призначити громадянку </w:t>
      </w:r>
      <w:r w:rsidR="00817782">
        <w:rPr>
          <w:sz w:val="26"/>
          <w:szCs w:val="26"/>
          <w:lang w:val="uk-UA"/>
        </w:rPr>
        <w:t>особа 2</w:t>
      </w:r>
      <w:r w:rsidRPr="00D2211D">
        <w:rPr>
          <w:sz w:val="26"/>
          <w:szCs w:val="26"/>
          <w:lang w:val="uk-UA"/>
        </w:rPr>
        <w:t xml:space="preserve"> опікуном над майном дитини-сироти </w:t>
      </w:r>
      <w:r w:rsidR="00817782">
        <w:rPr>
          <w:sz w:val="26"/>
          <w:szCs w:val="26"/>
          <w:lang w:val="uk-UA"/>
        </w:rPr>
        <w:t>особа 1</w:t>
      </w:r>
      <w:r w:rsidRPr="00D2211D">
        <w:rPr>
          <w:sz w:val="26"/>
          <w:szCs w:val="26"/>
          <w:lang w:val="uk-UA"/>
        </w:rPr>
        <w:t xml:space="preserve">, </w:t>
      </w:r>
      <w:r w:rsidR="00817782">
        <w:rPr>
          <w:sz w:val="26"/>
          <w:szCs w:val="26"/>
          <w:lang w:val="uk-UA"/>
        </w:rPr>
        <w:t>дата</w:t>
      </w:r>
      <w:r w:rsidRPr="00D2211D">
        <w:rPr>
          <w:sz w:val="26"/>
          <w:szCs w:val="26"/>
          <w:lang w:val="uk-UA"/>
        </w:rPr>
        <w:t xml:space="preserve"> року народження, яка має на правах приватної  власності у порядку успадкування за законом:</w:t>
      </w:r>
    </w:p>
    <w:p w:rsidR="00707303" w:rsidRPr="00D2211D" w:rsidRDefault="00707303" w:rsidP="00707303">
      <w:pPr>
        <w:ind w:firstLine="708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- 1/3 частки земельної ділянки для ведення товарного сільськогосподарського виробництва площею </w:t>
      </w:r>
      <w:smartTag w:uri="urn:schemas-microsoft-com:office:smarttags" w:element="metricconverter">
        <w:smartTagPr>
          <w:attr w:name="ProductID" w:val="9,2615 га"/>
        </w:smartTagPr>
        <w:r w:rsidRPr="00D2211D">
          <w:rPr>
            <w:sz w:val="26"/>
            <w:szCs w:val="26"/>
            <w:lang w:val="uk-UA"/>
          </w:rPr>
          <w:t>9,2615 га</w:t>
        </w:r>
      </w:smartTag>
      <w:r w:rsidRPr="00D2211D">
        <w:rPr>
          <w:sz w:val="26"/>
          <w:szCs w:val="26"/>
          <w:lang w:val="uk-UA"/>
        </w:rPr>
        <w:t xml:space="preserve">,  яка розташована в межах території </w:t>
      </w:r>
      <w:proofErr w:type="spellStart"/>
      <w:r w:rsidRPr="00D2211D">
        <w:rPr>
          <w:sz w:val="26"/>
          <w:szCs w:val="26"/>
          <w:lang w:val="uk-UA"/>
        </w:rPr>
        <w:t>Новоодеської</w:t>
      </w:r>
      <w:proofErr w:type="spellEnd"/>
      <w:r w:rsidRPr="00D2211D">
        <w:rPr>
          <w:sz w:val="26"/>
          <w:szCs w:val="26"/>
          <w:lang w:val="uk-UA"/>
        </w:rPr>
        <w:t xml:space="preserve"> міської ради (колишня </w:t>
      </w:r>
      <w:r w:rsidR="00817782">
        <w:rPr>
          <w:sz w:val="26"/>
          <w:szCs w:val="26"/>
          <w:lang w:val="uk-UA"/>
        </w:rPr>
        <w:t>___</w:t>
      </w:r>
      <w:r w:rsidRPr="00D2211D">
        <w:rPr>
          <w:sz w:val="26"/>
          <w:szCs w:val="26"/>
          <w:lang w:val="uk-UA"/>
        </w:rPr>
        <w:t xml:space="preserve"> рада </w:t>
      </w:r>
      <w:proofErr w:type="spellStart"/>
      <w:r w:rsidRPr="00D2211D">
        <w:rPr>
          <w:sz w:val="26"/>
          <w:szCs w:val="26"/>
          <w:lang w:val="uk-UA"/>
        </w:rPr>
        <w:t>Новоодеського</w:t>
      </w:r>
      <w:proofErr w:type="spellEnd"/>
      <w:r w:rsidRPr="00D2211D">
        <w:rPr>
          <w:sz w:val="26"/>
          <w:szCs w:val="26"/>
          <w:lang w:val="uk-UA"/>
        </w:rPr>
        <w:t xml:space="preserve"> району), Миколаївського району, Миколаївської області, на підставі свідоцтва про право на спадщину за законом від </w:t>
      </w:r>
      <w:r w:rsidR="00817782">
        <w:rPr>
          <w:sz w:val="26"/>
          <w:szCs w:val="26"/>
          <w:lang w:val="uk-UA"/>
        </w:rPr>
        <w:t>дата</w:t>
      </w:r>
      <w:r w:rsidRPr="00D2211D">
        <w:rPr>
          <w:sz w:val="26"/>
          <w:szCs w:val="26"/>
          <w:lang w:val="uk-UA"/>
        </w:rPr>
        <w:t xml:space="preserve"> року, серія НВІ № </w:t>
      </w:r>
      <w:r w:rsidR="00817782">
        <w:rPr>
          <w:sz w:val="26"/>
          <w:szCs w:val="26"/>
          <w:lang w:val="uk-UA"/>
        </w:rPr>
        <w:t>___</w:t>
      </w:r>
      <w:r w:rsidRPr="00D2211D">
        <w:rPr>
          <w:sz w:val="26"/>
          <w:szCs w:val="26"/>
          <w:lang w:val="uk-UA"/>
        </w:rPr>
        <w:t>;</w:t>
      </w:r>
    </w:p>
    <w:p w:rsidR="00707303" w:rsidRPr="00D2211D" w:rsidRDefault="00707303" w:rsidP="00707303">
      <w:pPr>
        <w:ind w:firstLine="708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- 1/3 частки земельної ділянки для ведення товарного сільськогосподарського виробництва площею </w:t>
      </w:r>
      <w:smartTag w:uri="urn:schemas-microsoft-com:office:smarttags" w:element="metricconverter">
        <w:smartTagPr>
          <w:attr w:name="ProductID" w:val="9,2615 га"/>
        </w:smartTagPr>
        <w:r w:rsidRPr="00D2211D">
          <w:rPr>
            <w:sz w:val="26"/>
            <w:szCs w:val="26"/>
            <w:lang w:val="uk-UA"/>
          </w:rPr>
          <w:t>9,2615 га</w:t>
        </w:r>
      </w:smartTag>
      <w:r w:rsidRPr="00D2211D">
        <w:rPr>
          <w:sz w:val="26"/>
          <w:szCs w:val="26"/>
          <w:lang w:val="uk-UA"/>
        </w:rPr>
        <w:t xml:space="preserve">,  яка розташована в межах території </w:t>
      </w:r>
      <w:proofErr w:type="spellStart"/>
      <w:r w:rsidRPr="00D2211D">
        <w:rPr>
          <w:sz w:val="26"/>
          <w:szCs w:val="26"/>
          <w:lang w:val="uk-UA"/>
        </w:rPr>
        <w:t>Новоодеської</w:t>
      </w:r>
      <w:proofErr w:type="spellEnd"/>
      <w:r w:rsidRPr="00D2211D">
        <w:rPr>
          <w:sz w:val="26"/>
          <w:szCs w:val="26"/>
          <w:lang w:val="uk-UA"/>
        </w:rPr>
        <w:t xml:space="preserve"> міської ради (колишня </w:t>
      </w:r>
      <w:r w:rsidR="00817782">
        <w:rPr>
          <w:sz w:val="26"/>
          <w:szCs w:val="26"/>
          <w:lang w:val="uk-UA"/>
        </w:rPr>
        <w:t>___</w:t>
      </w:r>
      <w:r w:rsidRPr="00D2211D">
        <w:rPr>
          <w:sz w:val="26"/>
          <w:szCs w:val="26"/>
          <w:lang w:val="uk-UA"/>
        </w:rPr>
        <w:t xml:space="preserve"> рада </w:t>
      </w:r>
      <w:proofErr w:type="spellStart"/>
      <w:r w:rsidRPr="00D2211D">
        <w:rPr>
          <w:sz w:val="26"/>
          <w:szCs w:val="26"/>
          <w:lang w:val="uk-UA"/>
        </w:rPr>
        <w:t>Новоодеського</w:t>
      </w:r>
      <w:proofErr w:type="spellEnd"/>
      <w:r w:rsidRPr="00D2211D">
        <w:rPr>
          <w:sz w:val="26"/>
          <w:szCs w:val="26"/>
          <w:lang w:val="uk-UA"/>
        </w:rPr>
        <w:t xml:space="preserve"> району), Миколаївського району, Миколаївської області, на підставі свідоцтва про право на спадщину за законом від </w:t>
      </w:r>
      <w:r w:rsidR="00817782">
        <w:rPr>
          <w:sz w:val="26"/>
          <w:szCs w:val="26"/>
          <w:lang w:val="uk-UA"/>
        </w:rPr>
        <w:t>дата</w:t>
      </w:r>
      <w:r w:rsidRPr="00D2211D">
        <w:rPr>
          <w:sz w:val="26"/>
          <w:szCs w:val="26"/>
          <w:lang w:val="uk-UA"/>
        </w:rPr>
        <w:t xml:space="preserve"> року, серія НВІ № </w:t>
      </w:r>
      <w:r w:rsidR="00817782">
        <w:rPr>
          <w:sz w:val="26"/>
          <w:szCs w:val="26"/>
          <w:lang w:val="uk-UA"/>
        </w:rPr>
        <w:t>___</w:t>
      </w:r>
      <w:r w:rsidRPr="00D2211D">
        <w:rPr>
          <w:sz w:val="26"/>
          <w:szCs w:val="26"/>
          <w:lang w:val="uk-UA"/>
        </w:rPr>
        <w:t xml:space="preserve">; </w:t>
      </w:r>
    </w:p>
    <w:p w:rsidR="00707303" w:rsidRPr="00D2211D" w:rsidRDefault="00707303" w:rsidP="00707303">
      <w:pPr>
        <w:ind w:firstLine="567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- 1/3 частки земельної ділянки для ведення товарного сільськогосподарського виробництва площею </w:t>
      </w:r>
      <w:smartTag w:uri="urn:schemas-microsoft-com:office:smarttags" w:element="metricconverter">
        <w:smartTagPr>
          <w:attr w:name="ProductID" w:val="9,2615 га"/>
        </w:smartTagPr>
        <w:r w:rsidRPr="00D2211D">
          <w:rPr>
            <w:sz w:val="26"/>
            <w:szCs w:val="26"/>
            <w:lang w:val="uk-UA"/>
          </w:rPr>
          <w:t>9,2615 га</w:t>
        </w:r>
      </w:smartTag>
      <w:r w:rsidRPr="00D2211D">
        <w:rPr>
          <w:sz w:val="26"/>
          <w:szCs w:val="26"/>
          <w:lang w:val="uk-UA"/>
        </w:rPr>
        <w:t xml:space="preserve">,  яка розташована в межах території </w:t>
      </w:r>
      <w:proofErr w:type="spellStart"/>
      <w:r w:rsidRPr="00D2211D">
        <w:rPr>
          <w:sz w:val="26"/>
          <w:szCs w:val="26"/>
          <w:lang w:val="uk-UA"/>
        </w:rPr>
        <w:t>Новоодеської</w:t>
      </w:r>
      <w:proofErr w:type="spellEnd"/>
      <w:r w:rsidRPr="00D2211D">
        <w:rPr>
          <w:sz w:val="26"/>
          <w:szCs w:val="26"/>
          <w:lang w:val="uk-UA"/>
        </w:rPr>
        <w:t xml:space="preserve"> міської ради (колишня </w:t>
      </w:r>
      <w:r w:rsidR="00817782">
        <w:rPr>
          <w:sz w:val="26"/>
          <w:szCs w:val="26"/>
          <w:lang w:val="uk-UA"/>
        </w:rPr>
        <w:t>______</w:t>
      </w:r>
      <w:r w:rsidRPr="00D2211D">
        <w:rPr>
          <w:sz w:val="26"/>
          <w:szCs w:val="26"/>
          <w:lang w:val="uk-UA"/>
        </w:rPr>
        <w:t xml:space="preserve"> рада </w:t>
      </w:r>
      <w:proofErr w:type="spellStart"/>
      <w:r w:rsidRPr="00D2211D">
        <w:rPr>
          <w:sz w:val="26"/>
          <w:szCs w:val="26"/>
          <w:lang w:val="uk-UA"/>
        </w:rPr>
        <w:t>Новоодеського</w:t>
      </w:r>
      <w:proofErr w:type="spellEnd"/>
      <w:r w:rsidRPr="00D2211D">
        <w:rPr>
          <w:sz w:val="26"/>
          <w:szCs w:val="26"/>
          <w:lang w:val="uk-UA"/>
        </w:rPr>
        <w:t xml:space="preserve"> району), Миколаївського району, Миколаївської області, на підставі свідоцтва про право на спадщину за законом від </w:t>
      </w:r>
      <w:r w:rsidR="00817782">
        <w:rPr>
          <w:sz w:val="26"/>
          <w:szCs w:val="26"/>
          <w:lang w:val="uk-UA"/>
        </w:rPr>
        <w:t>дата</w:t>
      </w:r>
      <w:r w:rsidRPr="00D2211D">
        <w:rPr>
          <w:sz w:val="26"/>
          <w:szCs w:val="26"/>
          <w:lang w:val="uk-UA"/>
        </w:rPr>
        <w:t xml:space="preserve"> року, серія НВІ № </w:t>
      </w:r>
      <w:r w:rsidR="00817782">
        <w:rPr>
          <w:sz w:val="26"/>
          <w:szCs w:val="26"/>
          <w:lang w:val="uk-UA"/>
        </w:rPr>
        <w:t>_____</w:t>
      </w:r>
      <w:r w:rsidRPr="00D2211D">
        <w:rPr>
          <w:sz w:val="26"/>
          <w:szCs w:val="26"/>
          <w:lang w:val="uk-UA"/>
        </w:rPr>
        <w:t>.</w:t>
      </w:r>
    </w:p>
    <w:p w:rsidR="00707303" w:rsidRPr="00D2211D" w:rsidRDefault="00707303" w:rsidP="00707303">
      <w:pPr>
        <w:ind w:firstLine="567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2.Ознайомити громадянку </w:t>
      </w:r>
      <w:proofErr w:type="spellStart"/>
      <w:r w:rsidR="00817782">
        <w:rPr>
          <w:sz w:val="26"/>
          <w:szCs w:val="26"/>
          <w:lang w:val="uk-UA"/>
        </w:rPr>
        <w:t>Оосба</w:t>
      </w:r>
      <w:proofErr w:type="spellEnd"/>
      <w:r w:rsidR="00817782">
        <w:rPr>
          <w:sz w:val="26"/>
          <w:szCs w:val="26"/>
          <w:lang w:val="uk-UA"/>
        </w:rPr>
        <w:t xml:space="preserve"> 2</w:t>
      </w:r>
      <w:r w:rsidRPr="00D2211D">
        <w:rPr>
          <w:sz w:val="26"/>
          <w:szCs w:val="26"/>
          <w:lang w:val="uk-UA"/>
        </w:rPr>
        <w:t xml:space="preserve"> з обов’язками опікуна над майном і зобов’язати добросовісно їх виконувати та щороку  до 1 лютого</w:t>
      </w:r>
      <w:r w:rsidRPr="00D2211D">
        <w:rPr>
          <w:sz w:val="26"/>
          <w:szCs w:val="26"/>
          <w:shd w:val="clear" w:color="auto" w:fill="FFFFFF"/>
          <w:lang w:val="uk-UA"/>
        </w:rPr>
        <w:t xml:space="preserve"> подавати до служби у справах дітей </w:t>
      </w:r>
      <w:proofErr w:type="spellStart"/>
      <w:r w:rsidRPr="00D2211D">
        <w:rPr>
          <w:sz w:val="26"/>
          <w:szCs w:val="26"/>
          <w:shd w:val="clear" w:color="auto" w:fill="FFFFFF"/>
          <w:lang w:val="uk-UA"/>
        </w:rPr>
        <w:t>Новоодеської</w:t>
      </w:r>
      <w:proofErr w:type="spellEnd"/>
      <w:r w:rsidRPr="00D2211D">
        <w:rPr>
          <w:sz w:val="26"/>
          <w:szCs w:val="26"/>
          <w:shd w:val="clear" w:color="auto" w:fill="FFFFFF"/>
          <w:lang w:val="uk-UA"/>
        </w:rPr>
        <w:t xml:space="preserve"> міської ради звіт про свою діяльність за минулий рік щодо захисту майнових прав підопічної</w:t>
      </w:r>
      <w:r w:rsidRPr="00D2211D">
        <w:rPr>
          <w:sz w:val="26"/>
          <w:szCs w:val="26"/>
          <w:lang w:val="uk-UA"/>
        </w:rPr>
        <w:t>.</w:t>
      </w:r>
    </w:p>
    <w:p w:rsidR="00707303" w:rsidRPr="00D2211D" w:rsidRDefault="00707303" w:rsidP="00707303">
      <w:pPr>
        <w:pStyle w:val="aa"/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lastRenderedPageBreak/>
        <w:t>3. Контроль за виконанням  рішення покласти на начальника служби у справах дітей</w:t>
      </w:r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  <w:lang w:val="uk-UA"/>
        </w:rPr>
        <w:t>Новоодеської</w:t>
      </w:r>
      <w:proofErr w:type="spellEnd"/>
      <w:r w:rsidRPr="00D2211D">
        <w:rPr>
          <w:sz w:val="26"/>
          <w:szCs w:val="26"/>
          <w:lang w:val="uk-UA"/>
        </w:rPr>
        <w:t xml:space="preserve"> міської ради </w:t>
      </w:r>
      <w:proofErr w:type="spellStart"/>
      <w:r w:rsidRPr="00D2211D">
        <w:rPr>
          <w:sz w:val="26"/>
          <w:szCs w:val="26"/>
          <w:lang w:val="uk-UA"/>
        </w:rPr>
        <w:t>Чернявську</w:t>
      </w:r>
      <w:proofErr w:type="spellEnd"/>
      <w:r w:rsidRPr="00D2211D">
        <w:rPr>
          <w:sz w:val="26"/>
          <w:szCs w:val="26"/>
          <w:lang w:val="uk-UA"/>
        </w:rPr>
        <w:t xml:space="preserve"> Л.С.</w:t>
      </w:r>
    </w:p>
    <w:p w:rsidR="00707303" w:rsidRPr="00D2211D" w:rsidRDefault="00707303" w:rsidP="00707303">
      <w:pPr>
        <w:ind w:firstLine="709"/>
        <w:jc w:val="both"/>
        <w:rPr>
          <w:sz w:val="26"/>
          <w:szCs w:val="26"/>
          <w:lang w:val="uk-UA"/>
        </w:rPr>
      </w:pPr>
    </w:p>
    <w:p w:rsidR="00707303" w:rsidRDefault="00707303" w:rsidP="00707303">
      <w:pPr>
        <w:rPr>
          <w:b/>
          <w:sz w:val="26"/>
          <w:szCs w:val="26"/>
          <w:lang w:val="uk-UA"/>
        </w:rPr>
      </w:pPr>
    </w:p>
    <w:p w:rsidR="004C45B9" w:rsidRPr="00FC350B" w:rsidRDefault="00707303" w:rsidP="00707303">
      <w:pPr>
        <w:rPr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 xml:space="preserve">Міський голова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</w:t>
      </w:r>
      <w:r w:rsidRPr="00D2211D">
        <w:rPr>
          <w:b/>
          <w:sz w:val="26"/>
          <w:szCs w:val="26"/>
          <w:lang w:val="uk-UA"/>
        </w:rPr>
        <w:t xml:space="preserve">  Олександр ПОЛЯКОВ</w:t>
      </w:r>
    </w:p>
    <w:sectPr w:rsidR="004C45B9" w:rsidRPr="00FC350B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7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A6D1D"/>
    <w:rsid w:val="001E1BF7"/>
    <w:rsid w:val="001F32D7"/>
    <w:rsid w:val="00214BCC"/>
    <w:rsid w:val="002A1C89"/>
    <w:rsid w:val="002A6A98"/>
    <w:rsid w:val="002C284E"/>
    <w:rsid w:val="002F6E13"/>
    <w:rsid w:val="0033622F"/>
    <w:rsid w:val="00367234"/>
    <w:rsid w:val="003E2EC2"/>
    <w:rsid w:val="00403360"/>
    <w:rsid w:val="004178B0"/>
    <w:rsid w:val="00480894"/>
    <w:rsid w:val="004B096A"/>
    <w:rsid w:val="004C38B3"/>
    <w:rsid w:val="004C45B9"/>
    <w:rsid w:val="004D09A9"/>
    <w:rsid w:val="005424E8"/>
    <w:rsid w:val="0057489B"/>
    <w:rsid w:val="006107BA"/>
    <w:rsid w:val="006221F1"/>
    <w:rsid w:val="00646B02"/>
    <w:rsid w:val="00693244"/>
    <w:rsid w:val="006C74A2"/>
    <w:rsid w:val="006D685D"/>
    <w:rsid w:val="00700148"/>
    <w:rsid w:val="00700B5C"/>
    <w:rsid w:val="00707303"/>
    <w:rsid w:val="00723306"/>
    <w:rsid w:val="00757647"/>
    <w:rsid w:val="007A160E"/>
    <w:rsid w:val="007A4B36"/>
    <w:rsid w:val="00817782"/>
    <w:rsid w:val="008252C9"/>
    <w:rsid w:val="0085381C"/>
    <w:rsid w:val="00913664"/>
    <w:rsid w:val="00920CC3"/>
    <w:rsid w:val="009430A1"/>
    <w:rsid w:val="0099302E"/>
    <w:rsid w:val="00997414"/>
    <w:rsid w:val="009A4571"/>
    <w:rsid w:val="009D4E55"/>
    <w:rsid w:val="00A07963"/>
    <w:rsid w:val="00A17C30"/>
    <w:rsid w:val="00A92207"/>
    <w:rsid w:val="00AA6EED"/>
    <w:rsid w:val="00AB2983"/>
    <w:rsid w:val="00AE2966"/>
    <w:rsid w:val="00AF6774"/>
    <w:rsid w:val="00B033A8"/>
    <w:rsid w:val="00B33BA3"/>
    <w:rsid w:val="00B3404C"/>
    <w:rsid w:val="00B54AF5"/>
    <w:rsid w:val="00B565CF"/>
    <w:rsid w:val="00B600EB"/>
    <w:rsid w:val="00B65260"/>
    <w:rsid w:val="00B81ADE"/>
    <w:rsid w:val="00B92845"/>
    <w:rsid w:val="00C11D12"/>
    <w:rsid w:val="00C32F19"/>
    <w:rsid w:val="00C75745"/>
    <w:rsid w:val="00C75FC9"/>
    <w:rsid w:val="00D309CA"/>
    <w:rsid w:val="00D30EDB"/>
    <w:rsid w:val="00D6483C"/>
    <w:rsid w:val="00D81FB9"/>
    <w:rsid w:val="00D855C9"/>
    <w:rsid w:val="00D85889"/>
    <w:rsid w:val="00DA4444"/>
    <w:rsid w:val="00DA64A9"/>
    <w:rsid w:val="00DB32BE"/>
    <w:rsid w:val="00DE6DD7"/>
    <w:rsid w:val="00E70013"/>
    <w:rsid w:val="00E84CC8"/>
    <w:rsid w:val="00EA09E3"/>
    <w:rsid w:val="00EB6142"/>
    <w:rsid w:val="00F004D5"/>
    <w:rsid w:val="00F23940"/>
    <w:rsid w:val="00F23EFC"/>
    <w:rsid w:val="00F703BB"/>
    <w:rsid w:val="00FB6266"/>
    <w:rsid w:val="00FC350B"/>
    <w:rsid w:val="00FC708F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E84CC8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2022-12-14T13:38:00Z</cp:lastPrinted>
  <dcterms:created xsi:type="dcterms:W3CDTF">2022-12-14T13:41:00Z</dcterms:created>
  <dcterms:modified xsi:type="dcterms:W3CDTF">2022-12-16T07:25:00Z</dcterms:modified>
</cp:coreProperties>
</file>