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6C" w:rsidRPr="0002596C" w:rsidRDefault="0002596C" w:rsidP="0002596C">
      <w:pPr>
        <w:tabs>
          <w:tab w:val="left" w:pos="607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11058170" r:id="rId5"/>
        </w:objec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>НОВООДЕСЬКОГО РАЙОНУ МИКОЛАЇВСЬКОЇ ОБЛАСТІ</w:t>
      </w:r>
    </w:p>
    <w:p w:rsidR="0002596C" w:rsidRPr="0002596C" w:rsidRDefault="0002596C" w:rsidP="0002596C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59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РІШЕННЯ № </w:t>
      </w:r>
    </w:p>
    <w:p w:rsidR="0002596C" w:rsidRPr="005813F4" w:rsidRDefault="0002596C" w:rsidP="0002596C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15 лютого 2019</w:t>
      </w:r>
      <w:r w:rsidRPr="005813F4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9C0991" w:rsidRPr="0002596C" w:rsidRDefault="0002596C" w:rsidP="0002596C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2596C">
        <w:rPr>
          <w:rFonts w:ascii="Times New Roman" w:hAnsi="Times New Roman" w:cs="Times New Roman"/>
          <w:sz w:val="32"/>
          <w:szCs w:val="32"/>
          <w:lang w:val="uk-UA"/>
        </w:rPr>
        <w:t>ХХХ</w:t>
      </w:r>
      <w:r w:rsidRPr="0002596C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ED0F15">
        <w:rPr>
          <w:rFonts w:ascii="Times New Roman" w:hAnsi="Times New Roman" w:cs="Times New Roman"/>
          <w:sz w:val="32"/>
          <w:szCs w:val="32"/>
          <w:lang w:val="en-US"/>
        </w:rPr>
        <w:t>I</w:t>
      </w:r>
      <w:bookmarkStart w:id="0" w:name="_GoBack"/>
      <w:bookmarkEnd w:id="0"/>
      <w:r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     </w:t>
      </w:r>
      <w:r w:rsidR="009C0991" w:rsidRPr="0002596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C0991" w:rsidRPr="0002596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C0991" w:rsidRPr="009C0991" w:rsidRDefault="009C0991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9C0991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Pr="009C0991">
        <w:rPr>
          <w:rFonts w:ascii="Times New Roman" w:hAnsi="Times New Roman" w:cs="Times New Roman"/>
          <w:sz w:val="32"/>
          <w:szCs w:val="32"/>
          <w:lang w:val="uk-UA"/>
        </w:rPr>
        <w:tab/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9"/>
      </w:tblGrid>
      <w:tr w:rsidR="009C0991" w:rsidRPr="009C0991" w:rsidTr="00E34819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C0991" w:rsidRPr="0002596C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</w:t>
            </w:r>
            <w:r w:rsidR="00025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дозволу на розробку проекту </w:t>
            </w:r>
            <w:r w:rsidRPr="00025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землеу</w:t>
            </w:r>
            <w:r w:rsidR="00025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строю  щодо відведення земельної ділян</w:t>
            </w:r>
            <w:r w:rsidRPr="00025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25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 у власність громадянці України - учаснику</w:t>
            </w:r>
            <w:r w:rsidRPr="00025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антитерористичної операції</w:t>
            </w:r>
          </w:p>
          <w:p w:rsidR="009C0991" w:rsidRPr="00FE5B5A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C0991" w:rsidRPr="009C0991" w:rsidRDefault="009C0991" w:rsidP="00FE5B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статті 26, Закону України «Про місцеве самоврядування в Україні», відповідно до статей 12, 118, 121 пункту 12  Розділу Х Земельного Кодексу України, розроблених та затверджених детальних планів території міста Нова Одеса в районі вулиць </w:t>
      </w:r>
      <w:r w:rsidR="00A4356F">
        <w:rPr>
          <w:rFonts w:ascii="Times New Roman" w:hAnsi="Times New Roman" w:cs="Times New Roman"/>
          <w:sz w:val="28"/>
          <w:szCs w:val="28"/>
          <w:lang w:val="uk-UA"/>
        </w:rPr>
        <w:t>Степова, Селянська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заяви громадян України - учасників  антитерористичної операції щодо надання  у власність земельної  ділянки, міська рада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991" w:rsidRPr="009C0991" w:rsidRDefault="004B4866" w:rsidP="00FE5B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1.Надати дозвіл громадянину України - учаснику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антитерористичн</w:t>
      </w:r>
      <w:r>
        <w:rPr>
          <w:rFonts w:ascii="Times New Roman" w:hAnsi="Times New Roman" w:cs="Times New Roman"/>
          <w:sz w:val="28"/>
          <w:szCs w:val="28"/>
          <w:lang w:val="uk-UA"/>
        </w:rPr>
        <w:t>ої операції на розробку проекту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/>
          <w:sz w:val="28"/>
          <w:szCs w:val="28"/>
          <w:lang w:val="uk-UA"/>
        </w:rPr>
        <w:t>устрою щодо відведення земельної ділян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будівництва та обслугов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житлового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, господарських будівель та споруд із земель не наданих у власність чи користування в межах міста Нова Одеса, згідно розроблених та затверджених детальних планів територій міста Нова Одеса.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 xml:space="preserve">Прізвище, ім’я, по-батькові                                                              Орієнтовна площа (га)            </w:t>
      </w:r>
    </w:p>
    <w:p w:rsidR="009C0991" w:rsidRPr="009C0991" w:rsidRDefault="009C0991" w:rsidP="009C0991">
      <w:pPr>
        <w:tabs>
          <w:tab w:val="left" w:pos="7200"/>
        </w:tabs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власника, адреса земельної</w:t>
      </w:r>
      <w:r w:rsidRPr="009C0991">
        <w:rPr>
          <w:rFonts w:ascii="Times New Roman" w:hAnsi="Times New Roman" w:cs="Times New Roman"/>
          <w:lang w:val="uk-UA"/>
        </w:rPr>
        <w:tab/>
        <w:t xml:space="preserve">      </w:t>
      </w:r>
    </w:p>
    <w:p w:rsidR="009C0991" w:rsidRDefault="009C0991" w:rsidP="009C0991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ділянки</w:t>
      </w:r>
    </w:p>
    <w:p w:rsidR="002E627F" w:rsidRDefault="002E627F" w:rsidP="002E627F">
      <w:pPr>
        <w:tabs>
          <w:tab w:val="left" w:pos="675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627F">
        <w:rPr>
          <w:rFonts w:ascii="Times New Roman" w:hAnsi="Times New Roman" w:cs="Times New Roman"/>
          <w:sz w:val="28"/>
          <w:szCs w:val="28"/>
          <w:lang w:val="uk-UA"/>
        </w:rPr>
        <w:t>Корніліна</w:t>
      </w:r>
      <w:proofErr w:type="spellEnd"/>
      <w:r w:rsidRPr="002E627F">
        <w:rPr>
          <w:rFonts w:ascii="Times New Roman" w:hAnsi="Times New Roman" w:cs="Times New Roman"/>
          <w:sz w:val="28"/>
          <w:szCs w:val="28"/>
          <w:lang w:val="uk-UA"/>
        </w:rPr>
        <w:t xml:space="preserve"> Оксана Валеріївна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2E627F" w:rsidRDefault="002E627F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вулиця Степова, 14а, місто Нова Одеса</w:t>
      </w:r>
    </w:p>
    <w:p w:rsidR="009C0991" w:rsidRPr="00375C6C" w:rsidRDefault="009C0991" w:rsidP="00FE5B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Вищевказаним г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ромадянину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тримісячний термін  замовити в землевпорядній  організації розробку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погодження   подати дані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9C0991" w:rsidRPr="00375C6C" w:rsidRDefault="009C0991" w:rsidP="00FE5B5A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>
        <w:rPr>
          <w:noProof/>
          <w:sz w:val="28"/>
          <w:szCs w:val="28"/>
          <w:lang w:val="uk-UA"/>
        </w:rPr>
        <w:t xml:space="preserve">зволу </w:t>
      </w:r>
      <w:r w:rsidR="004B4866">
        <w:rPr>
          <w:noProof/>
          <w:sz w:val="28"/>
          <w:szCs w:val="28"/>
          <w:lang w:val="uk-UA"/>
        </w:rPr>
        <w:t>на розроблення проекту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9C0991" w:rsidRPr="009C0991" w:rsidRDefault="009C0991" w:rsidP="00FE5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цього рішення покласти на постійну комісію міської ради з питань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Бітіньш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>)</w:t>
      </w:r>
    </w:p>
    <w:p w:rsidR="009C0991" w:rsidRPr="009C0991" w:rsidRDefault="009C0991" w:rsidP="009C09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Pr="009C0991" w:rsidRDefault="009C0991" w:rsidP="00695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О.П.Поляков</w:t>
      </w:r>
      <w:proofErr w:type="spellEnd"/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590F5F" w:rsidRDefault="00590F5F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Pr="00740A28" w:rsidRDefault="00740A28">
      <w:pPr>
        <w:rPr>
          <w:lang w:val="uk-UA"/>
        </w:rPr>
      </w:pPr>
    </w:p>
    <w:sectPr w:rsidR="00740A28" w:rsidRPr="00740A28" w:rsidSect="0085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991"/>
    <w:rsid w:val="0002596C"/>
    <w:rsid w:val="000E7A29"/>
    <w:rsid w:val="002E627F"/>
    <w:rsid w:val="003F0D9F"/>
    <w:rsid w:val="004B4866"/>
    <w:rsid w:val="00590F5F"/>
    <w:rsid w:val="006950EF"/>
    <w:rsid w:val="00740A28"/>
    <w:rsid w:val="00856EFF"/>
    <w:rsid w:val="0089787F"/>
    <w:rsid w:val="009C0991"/>
    <w:rsid w:val="009E5942"/>
    <w:rsid w:val="00A4356F"/>
    <w:rsid w:val="00A50021"/>
    <w:rsid w:val="00B232F8"/>
    <w:rsid w:val="00BB56B2"/>
    <w:rsid w:val="00C37498"/>
    <w:rsid w:val="00C93922"/>
    <w:rsid w:val="00ED0F15"/>
    <w:rsid w:val="00F54169"/>
    <w:rsid w:val="00F5724F"/>
    <w:rsid w:val="00FB6E54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044F"/>
  <w15:docId w15:val="{0DAFEECA-1B97-402C-82F0-978FEABE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9C099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9C09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C0991"/>
    <w:rPr>
      <w:rFonts w:ascii="Courier New" w:eastAsia="Times New Roman" w:hAnsi="Courier New" w:cs="Courier New"/>
      <w:sz w:val="20"/>
      <w:szCs w:val="20"/>
    </w:rPr>
  </w:style>
  <w:style w:type="paragraph" w:customStyle="1" w:styleId="Just">
    <w:name w:val="Just"/>
    <w:rsid w:val="009C099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11</cp:revision>
  <cp:lastPrinted>2018-11-26T11:07:00Z</cp:lastPrinted>
  <dcterms:created xsi:type="dcterms:W3CDTF">2018-10-18T12:43:00Z</dcterms:created>
  <dcterms:modified xsi:type="dcterms:W3CDTF">2019-02-07T13:23:00Z</dcterms:modified>
</cp:coreProperties>
</file>