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AC" w:rsidRPr="00EF6F1C" w:rsidRDefault="005077AC" w:rsidP="005077A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26590791" r:id="rId5"/>
        </w:object>
      </w:r>
    </w:p>
    <w:p w:rsidR="005077AC" w:rsidRPr="00EF6F1C" w:rsidRDefault="005077AC" w:rsidP="005077AC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5077AC" w:rsidRPr="00EF6F1C" w:rsidRDefault="005077AC" w:rsidP="005077AC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5077AC" w:rsidRPr="00EF6F1C" w:rsidRDefault="005077AC" w:rsidP="005077AC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5077AC" w:rsidRPr="00370673" w:rsidRDefault="005077AC" w:rsidP="005077AC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Pr="00EF6F1C">
        <w:rPr>
          <w:b/>
          <w:sz w:val="32"/>
          <w:szCs w:val="32"/>
        </w:rPr>
        <w:t xml:space="preserve"> </w:t>
      </w:r>
      <w:r w:rsidR="00370673">
        <w:rPr>
          <w:b/>
          <w:sz w:val="32"/>
          <w:szCs w:val="32"/>
          <w:lang w:val="uk-UA"/>
        </w:rPr>
        <w:t>10</w:t>
      </w:r>
    </w:p>
    <w:p w:rsidR="005077AC" w:rsidRDefault="005077AC" w:rsidP="005077AC">
      <w:pPr>
        <w:pStyle w:val="7"/>
        <w:jc w:val="left"/>
        <w:rPr>
          <w:b w:val="0"/>
          <w:sz w:val="28"/>
          <w:szCs w:val="28"/>
          <w:lang w:val="uk-UA"/>
        </w:rPr>
      </w:pPr>
    </w:p>
    <w:p w:rsidR="005077AC" w:rsidRPr="00375C6C" w:rsidRDefault="0022596B" w:rsidP="005077AC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23</w:t>
      </w:r>
      <w:r w:rsidR="00974C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серпн</w:t>
      </w:r>
      <w:r w:rsidR="00974C0C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="005077AC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>
        <w:rPr>
          <w:rFonts w:ascii="Times New Roman" w:hAnsi="Times New Roman" w:cs="Times New Roman"/>
          <w:sz w:val="32"/>
          <w:szCs w:val="32"/>
          <w:lang w:val="uk-UA"/>
        </w:rPr>
        <w:t>9</w:t>
      </w:r>
      <w:r w:rsidR="005077AC"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5077AC" w:rsidRPr="00EF6F1C" w:rsidRDefault="005077AC" w:rsidP="00507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 w:rsidRPr="00375C6C">
        <w:rPr>
          <w:sz w:val="32"/>
          <w:szCs w:val="32"/>
          <w:lang w:val="uk-UA"/>
        </w:rPr>
        <w:t>Х</w:t>
      </w:r>
      <w:r w:rsidR="0022596B">
        <w:rPr>
          <w:sz w:val="32"/>
          <w:szCs w:val="32"/>
          <w:lang w:val="en-US"/>
        </w:rPr>
        <w:t>L</w:t>
      </w:r>
      <w:r w:rsidR="00974C0C">
        <w:rPr>
          <w:sz w:val="32"/>
          <w:szCs w:val="32"/>
          <w:lang w:val="uk-UA"/>
        </w:rPr>
        <w:t>І</w:t>
      </w:r>
      <w:r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</w:p>
    <w:p w:rsidR="005077AC" w:rsidRPr="00EF6F1C" w:rsidRDefault="005077AC" w:rsidP="005077A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6480"/>
      </w:tblGrid>
      <w:tr w:rsidR="005077AC" w:rsidRPr="00563B3E" w:rsidTr="00A44982">
        <w:trPr>
          <w:trHeight w:val="720"/>
        </w:trPr>
        <w:tc>
          <w:tcPr>
            <w:tcW w:w="6480" w:type="dxa"/>
          </w:tcPr>
          <w:p w:rsidR="005077AC" w:rsidRPr="00196F20" w:rsidRDefault="005077AC" w:rsidP="00A4498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196F20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563B3E">
              <w:rPr>
                <w:b/>
                <w:color w:val="000000"/>
                <w:sz w:val="28"/>
                <w:szCs w:val="28"/>
                <w:lang w:val="uk-UA"/>
              </w:rPr>
              <w:t xml:space="preserve">затвердження  </w:t>
            </w:r>
            <w:proofErr w:type="spellStart"/>
            <w:r w:rsidR="00563B3E">
              <w:rPr>
                <w:b/>
                <w:color w:val="000000"/>
                <w:sz w:val="28"/>
                <w:szCs w:val="28"/>
                <w:lang w:val="uk-UA"/>
              </w:rPr>
              <w:t>проєктів</w:t>
            </w:r>
            <w:proofErr w:type="spellEnd"/>
            <w:r w:rsidRPr="00196F20">
              <w:rPr>
                <w:b/>
                <w:color w:val="000000"/>
                <w:sz w:val="28"/>
                <w:szCs w:val="28"/>
                <w:lang w:val="uk-UA"/>
              </w:rPr>
              <w:t xml:space="preserve"> землеустрою щодо відведення земельних ділянок під будівництво та обслуговування жилих будинків, господарських будівель та споруд громадянам України</w:t>
            </w:r>
          </w:p>
        </w:tc>
      </w:tr>
    </w:tbl>
    <w:p w:rsidR="005077AC" w:rsidRPr="0072303F" w:rsidRDefault="005077AC" w:rsidP="005077AC">
      <w:pPr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    </w:t>
      </w:r>
    </w:p>
    <w:p w:rsidR="005077AC" w:rsidRPr="0072303F" w:rsidRDefault="005077AC" w:rsidP="005077A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>Керуючись Конституцією України, пунктом 34 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r w:rsidRPr="0072303F">
        <w:rPr>
          <w:sz w:val="28"/>
          <w:szCs w:val="28"/>
          <w:lang w:val="uk-UA"/>
        </w:rPr>
        <w:t>ів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proofErr w:type="spellStart"/>
      <w:r w:rsidRPr="0072303F">
        <w:rPr>
          <w:sz w:val="28"/>
          <w:szCs w:val="28"/>
        </w:rPr>
        <w:t>земельну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ділянку</w:t>
      </w:r>
      <w:proofErr w:type="spellEnd"/>
      <w:r w:rsidRPr="0072303F">
        <w:rPr>
          <w:sz w:val="28"/>
          <w:szCs w:val="28"/>
        </w:rPr>
        <w:t xml:space="preserve">, </w:t>
      </w:r>
      <w:proofErr w:type="spellStart"/>
      <w:r w:rsidRPr="0072303F">
        <w:rPr>
          <w:sz w:val="28"/>
          <w:szCs w:val="28"/>
        </w:rPr>
        <w:t>керуючись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статтями</w:t>
      </w:r>
      <w:proofErr w:type="spellEnd"/>
      <w:r w:rsidRPr="0072303F">
        <w:rPr>
          <w:sz w:val="28"/>
          <w:szCs w:val="28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>12, 33, 40, 79-1, 86, 87, 88, 117, 118, 121, 122, 123, 186</w:t>
      </w:r>
      <w:r w:rsidRPr="0072303F">
        <w:rPr>
          <w:sz w:val="28"/>
          <w:szCs w:val="28"/>
        </w:rPr>
        <w:t xml:space="preserve"> Земельного кодексу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внесення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змін</w:t>
      </w:r>
      <w:proofErr w:type="spellEnd"/>
      <w:r w:rsidRPr="0072303F">
        <w:rPr>
          <w:sz w:val="28"/>
          <w:szCs w:val="28"/>
        </w:rPr>
        <w:t xml:space="preserve"> до </w:t>
      </w:r>
      <w:proofErr w:type="spellStart"/>
      <w:r w:rsidRPr="0072303F">
        <w:rPr>
          <w:sz w:val="28"/>
          <w:szCs w:val="28"/>
        </w:rPr>
        <w:t>деяких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законодавчих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актів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щодо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розмежування</w:t>
      </w:r>
      <w:proofErr w:type="spellEnd"/>
      <w:r w:rsidRPr="0072303F">
        <w:rPr>
          <w:sz w:val="28"/>
          <w:szCs w:val="28"/>
        </w:rPr>
        <w:t xml:space="preserve"> земель </w:t>
      </w:r>
      <w:proofErr w:type="spellStart"/>
      <w:r w:rsidRPr="0072303F">
        <w:rPr>
          <w:sz w:val="28"/>
          <w:szCs w:val="28"/>
        </w:rPr>
        <w:t>державної</w:t>
      </w:r>
      <w:proofErr w:type="spellEnd"/>
      <w:r w:rsidRPr="0072303F">
        <w:rPr>
          <w:sz w:val="28"/>
          <w:szCs w:val="28"/>
        </w:rPr>
        <w:t xml:space="preserve"> та </w:t>
      </w:r>
      <w:proofErr w:type="spellStart"/>
      <w:r w:rsidRPr="0072303F">
        <w:rPr>
          <w:sz w:val="28"/>
          <w:szCs w:val="28"/>
        </w:rPr>
        <w:t>комунальної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власності</w:t>
      </w:r>
      <w:proofErr w:type="spellEnd"/>
      <w:r w:rsidRPr="0072303F">
        <w:rPr>
          <w:sz w:val="28"/>
          <w:szCs w:val="28"/>
        </w:rPr>
        <w:t xml:space="preserve">»,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землеустрій</w:t>
      </w:r>
      <w:proofErr w:type="spellEnd"/>
      <w:r w:rsidRPr="0072303F">
        <w:rPr>
          <w:sz w:val="28"/>
          <w:szCs w:val="28"/>
        </w:rPr>
        <w:t xml:space="preserve">»,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Державний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земельний</w:t>
      </w:r>
      <w:proofErr w:type="spellEnd"/>
      <w:r w:rsidRPr="0072303F">
        <w:rPr>
          <w:sz w:val="28"/>
          <w:szCs w:val="28"/>
        </w:rPr>
        <w:t xml:space="preserve"> кадастр»,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державну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реєстрацію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речових</w:t>
      </w:r>
      <w:proofErr w:type="spellEnd"/>
      <w:r w:rsidRPr="0072303F">
        <w:rPr>
          <w:sz w:val="28"/>
          <w:szCs w:val="28"/>
        </w:rPr>
        <w:t xml:space="preserve"> прав на </w:t>
      </w:r>
      <w:proofErr w:type="spellStart"/>
      <w:r w:rsidRPr="0072303F">
        <w:rPr>
          <w:sz w:val="28"/>
          <w:szCs w:val="28"/>
        </w:rPr>
        <w:t>нерухоме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майно</w:t>
      </w:r>
      <w:proofErr w:type="spellEnd"/>
      <w:r w:rsidRPr="0072303F">
        <w:rPr>
          <w:sz w:val="28"/>
          <w:szCs w:val="28"/>
        </w:rPr>
        <w:t xml:space="preserve"> та </w:t>
      </w:r>
      <w:proofErr w:type="spellStart"/>
      <w:r w:rsidRPr="0072303F">
        <w:rPr>
          <w:sz w:val="28"/>
          <w:szCs w:val="28"/>
        </w:rPr>
        <w:t>їх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обтяжень</w:t>
      </w:r>
      <w:proofErr w:type="spellEnd"/>
      <w:r w:rsidRPr="0072303F">
        <w:rPr>
          <w:sz w:val="28"/>
          <w:szCs w:val="28"/>
        </w:rPr>
        <w:t>»</w:t>
      </w:r>
      <w:r w:rsidRPr="0072303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статтею 24 Закону України " Про основи регулювання містобудівної діяльності"</w:t>
      </w:r>
      <w:r w:rsidRPr="0072303F">
        <w:rPr>
          <w:color w:val="000000"/>
          <w:sz w:val="28"/>
          <w:szCs w:val="28"/>
          <w:lang w:val="uk-UA"/>
        </w:rPr>
        <w:t xml:space="preserve"> розглянувши   позитивний висновок  Комісії з розгляду питань пов’язаних з погодженням документації із землеустрою та проект  землеустрою  щодо відведення земельної ділянки у власність для будівництва та обслуговування жилого будинку, господарських будівель та споруд громадянам України </w:t>
      </w:r>
      <w:r w:rsidR="00563B3E">
        <w:rPr>
          <w:color w:val="000000"/>
          <w:sz w:val="28"/>
          <w:szCs w:val="28"/>
          <w:lang w:val="uk-UA"/>
        </w:rPr>
        <w:t xml:space="preserve">розроблені </w:t>
      </w:r>
      <w:proofErr w:type="spellStart"/>
      <w:r w:rsidR="00563B3E">
        <w:rPr>
          <w:color w:val="000000"/>
          <w:sz w:val="28"/>
          <w:szCs w:val="28"/>
          <w:lang w:val="uk-UA"/>
        </w:rPr>
        <w:t>проє</w:t>
      </w:r>
      <w:r w:rsidR="00684196">
        <w:rPr>
          <w:color w:val="000000"/>
          <w:sz w:val="28"/>
          <w:szCs w:val="28"/>
          <w:lang w:val="uk-UA"/>
        </w:rPr>
        <w:t>ктними</w:t>
      </w:r>
      <w:proofErr w:type="spellEnd"/>
      <w:r w:rsidR="00684196">
        <w:rPr>
          <w:color w:val="000000"/>
          <w:sz w:val="28"/>
          <w:szCs w:val="28"/>
          <w:lang w:val="uk-UA"/>
        </w:rPr>
        <w:t xml:space="preserve"> організаціями</w:t>
      </w:r>
      <w:r w:rsidRPr="0072303F">
        <w:rPr>
          <w:color w:val="000000"/>
          <w:sz w:val="28"/>
          <w:szCs w:val="28"/>
          <w:lang w:val="uk-UA"/>
        </w:rPr>
        <w:t>,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комунальної власності, містобудування, земельних ресурсів та охорони навколишнього середовища міська рада </w:t>
      </w:r>
    </w:p>
    <w:p w:rsidR="005077AC" w:rsidRDefault="005077AC" w:rsidP="005077AC">
      <w:pPr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5077AC" w:rsidRPr="0072303F" w:rsidRDefault="005077AC" w:rsidP="005077AC">
      <w:pPr>
        <w:rPr>
          <w:b/>
          <w:color w:val="000000"/>
          <w:sz w:val="28"/>
          <w:szCs w:val="28"/>
          <w:lang w:val="uk-UA"/>
        </w:rPr>
      </w:pPr>
    </w:p>
    <w:p w:rsidR="005077AC" w:rsidRPr="0072303F" w:rsidRDefault="00563B3E" w:rsidP="005077A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1.Затвердити </w:t>
      </w:r>
      <w:proofErr w:type="spellStart"/>
      <w:r>
        <w:rPr>
          <w:color w:val="000000"/>
          <w:sz w:val="28"/>
          <w:szCs w:val="28"/>
          <w:lang w:val="uk-UA"/>
        </w:rPr>
        <w:t>проє</w:t>
      </w:r>
      <w:r w:rsidR="003E15D1">
        <w:rPr>
          <w:color w:val="000000"/>
          <w:sz w:val="28"/>
          <w:szCs w:val="28"/>
          <w:lang w:val="uk-UA"/>
        </w:rPr>
        <w:t>кт</w:t>
      </w:r>
      <w:r w:rsidR="00974C0C">
        <w:rPr>
          <w:color w:val="000000"/>
          <w:sz w:val="28"/>
          <w:szCs w:val="28"/>
          <w:lang w:val="uk-UA"/>
        </w:rPr>
        <w:t>и</w:t>
      </w:r>
      <w:proofErr w:type="spellEnd"/>
      <w:r w:rsidR="002F519A">
        <w:rPr>
          <w:color w:val="000000"/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землеу</w:t>
      </w:r>
      <w:r w:rsidR="00974C0C">
        <w:rPr>
          <w:color w:val="000000"/>
          <w:sz w:val="28"/>
          <w:szCs w:val="28"/>
          <w:lang w:val="uk-UA"/>
        </w:rPr>
        <w:t>строю  щодо відведення земельних ділянок у власність громадянам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для буд</w:t>
      </w:r>
      <w:r w:rsidR="003E15D1">
        <w:rPr>
          <w:color w:val="000000"/>
          <w:sz w:val="28"/>
          <w:szCs w:val="28"/>
          <w:lang w:val="uk-UA"/>
        </w:rPr>
        <w:t>івн</w:t>
      </w:r>
      <w:r w:rsidR="00974C0C">
        <w:rPr>
          <w:color w:val="000000"/>
          <w:sz w:val="28"/>
          <w:szCs w:val="28"/>
          <w:lang w:val="uk-UA"/>
        </w:rPr>
        <w:t>ицтва та обслуговування житлових</w:t>
      </w:r>
      <w:r w:rsidR="005077AC" w:rsidRPr="0072303F">
        <w:rPr>
          <w:color w:val="000000"/>
          <w:sz w:val="28"/>
          <w:szCs w:val="28"/>
          <w:lang w:val="uk-UA"/>
        </w:rPr>
        <w:t xml:space="preserve"> будинк</w:t>
      </w:r>
      <w:r w:rsidR="00974C0C">
        <w:rPr>
          <w:color w:val="000000"/>
          <w:sz w:val="28"/>
          <w:szCs w:val="28"/>
          <w:lang w:val="uk-UA"/>
        </w:rPr>
        <w:t>ів</w:t>
      </w:r>
      <w:r w:rsidR="005077AC" w:rsidRPr="0072303F">
        <w:rPr>
          <w:color w:val="000000"/>
          <w:sz w:val="28"/>
          <w:szCs w:val="28"/>
          <w:lang w:val="uk-UA"/>
        </w:rPr>
        <w:t>, господарських будівель  та споруд    в межах міста Нова Одеса.</w:t>
      </w:r>
    </w:p>
    <w:p w:rsidR="005077AC" w:rsidRPr="0072303F" w:rsidRDefault="005077AC" w:rsidP="005077A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>2</w:t>
      </w:r>
      <w:r w:rsidRPr="0072303F">
        <w:rPr>
          <w:sz w:val="28"/>
          <w:szCs w:val="28"/>
          <w:lang w:val="uk-UA"/>
        </w:rPr>
        <w:t xml:space="preserve">.Передати </w:t>
      </w:r>
      <w:r w:rsidR="003E15D1">
        <w:rPr>
          <w:sz w:val="28"/>
          <w:szCs w:val="28"/>
          <w:lang w:val="uk-UA"/>
        </w:rPr>
        <w:t>у</w:t>
      </w:r>
      <w:r w:rsidR="00974C0C">
        <w:rPr>
          <w:sz w:val="28"/>
          <w:szCs w:val="28"/>
          <w:lang w:val="uk-UA"/>
        </w:rPr>
        <w:t xml:space="preserve"> приватну власність  громадянам</w:t>
      </w:r>
      <w:r w:rsidRPr="0072303F">
        <w:rPr>
          <w:sz w:val="28"/>
          <w:szCs w:val="28"/>
          <w:lang w:val="uk-UA"/>
        </w:rPr>
        <w:t xml:space="preserve"> України земельн</w:t>
      </w:r>
      <w:r w:rsidR="00974C0C">
        <w:rPr>
          <w:sz w:val="28"/>
          <w:szCs w:val="28"/>
          <w:lang w:val="uk-UA"/>
        </w:rPr>
        <w:t>і</w:t>
      </w:r>
      <w:r w:rsidRPr="0072303F">
        <w:rPr>
          <w:sz w:val="28"/>
          <w:szCs w:val="28"/>
          <w:lang w:val="uk-UA"/>
        </w:rPr>
        <w:t xml:space="preserve"> ділянк</w:t>
      </w:r>
      <w:r w:rsidR="00974C0C">
        <w:rPr>
          <w:sz w:val="28"/>
          <w:szCs w:val="28"/>
          <w:lang w:val="uk-UA"/>
        </w:rPr>
        <w:t>и</w:t>
      </w:r>
      <w:r w:rsidRPr="0072303F">
        <w:rPr>
          <w:color w:val="000000"/>
          <w:sz w:val="28"/>
          <w:szCs w:val="28"/>
          <w:lang w:val="uk-UA"/>
        </w:rPr>
        <w:t xml:space="preserve"> для буд</w:t>
      </w:r>
      <w:r w:rsidR="003E15D1">
        <w:rPr>
          <w:color w:val="000000"/>
          <w:sz w:val="28"/>
          <w:szCs w:val="28"/>
          <w:lang w:val="uk-UA"/>
        </w:rPr>
        <w:t>івни</w:t>
      </w:r>
      <w:r w:rsidR="00974C0C">
        <w:rPr>
          <w:color w:val="000000"/>
          <w:sz w:val="28"/>
          <w:szCs w:val="28"/>
          <w:lang w:val="uk-UA"/>
        </w:rPr>
        <w:t>цтва та обслуговування житлових будинків</w:t>
      </w:r>
      <w:r w:rsidRPr="0072303F">
        <w:rPr>
          <w:color w:val="000000"/>
          <w:sz w:val="28"/>
          <w:szCs w:val="28"/>
          <w:lang w:val="uk-UA"/>
        </w:rPr>
        <w:t>, господарських будівель  та споруд,</w:t>
      </w:r>
      <w:r w:rsidRPr="0072303F">
        <w:rPr>
          <w:sz w:val="28"/>
          <w:szCs w:val="28"/>
          <w:lang w:val="uk-UA"/>
        </w:rPr>
        <w:t xml:space="preserve"> які знаходилися в їх користуванні, розташовані  в межах міста Нова Одеса із земель комунальної власності:</w:t>
      </w:r>
    </w:p>
    <w:tbl>
      <w:tblPr>
        <w:tblW w:w="9322" w:type="dxa"/>
        <w:tblLayout w:type="fixed"/>
        <w:tblLook w:val="01E0"/>
      </w:tblPr>
      <w:tblGrid>
        <w:gridCol w:w="648"/>
        <w:gridCol w:w="4860"/>
        <w:gridCol w:w="1800"/>
        <w:gridCol w:w="2014"/>
      </w:tblGrid>
      <w:tr w:rsidR="005077AC" w:rsidRPr="0072303F" w:rsidTr="00A44982">
        <w:tc>
          <w:tcPr>
            <w:tcW w:w="648" w:type="dxa"/>
          </w:tcPr>
          <w:p w:rsidR="005077AC" w:rsidRPr="0072303F" w:rsidRDefault="005077AC" w:rsidP="00A4498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5077AC" w:rsidRPr="00C343AB" w:rsidRDefault="005077AC" w:rsidP="00A44982">
            <w:pPr>
              <w:jc w:val="both"/>
              <w:rPr>
                <w:sz w:val="24"/>
                <w:szCs w:val="24"/>
                <w:lang w:val="uk-UA"/>
              </w:rPr>
            </w:pPr>
            <w:r w:rsidRPr="00C343AB">
              <w:rPr>
                <w:sz w:val="24"/>
                <w:szCs w:val="24"/>
                <w:lang w:val="uk-UA"/>
              </w:rPr>
              <w:t xml:space="preserve">П.І.Б. </w:t>
            </w:r>
          </w:p>
          <w:p w:rsidR="005077AC" w:rsidRPr="00C343AB" w:rsidRDefault="005077AC" w:rsidP="00A44982">
            <w:pPr>
              <w:jc w:val="both"/>
              <w:rPr>
                <w:sz w:val="24"/>
                <w:szCs w:val="24"/>
                <w:lang w:val="uk-UA"/>
              </w:rPr>
            </w:pPr>
            <w:r w:rsidRPr="00C343AB">
              <w:rPr>
                <w:sz w:val="24"/>
                <w:szCs w:val="24"/>
                <w:lang w:val="uk-UA"/>
              </w:rPr>
              <w:t>місце знаходження земельної ділянки</w:t>
            </w:r>
          </w:p>
        </w:tc>
        <w:tc>
          <w:tcPr>
            <w:tcW w:w="1800" w:type="dxa"/>
          </w:tcPr>
          <w:p w:rsidR="005077AC" w:rsidRPr="00C343AB" w:rsidRDefault="005077AC" w:rsidP="00A44982">
            <w:pPr>
              <w:jc w:val="both"/>
              <w:rPr>
                <w:sz w:val="24"/>
                <w:szCs w:val="24"/>
                <w:lang w:val="uk-UA"/>
              </w:rPr>
            </w:pPr>
            <w:r w:rsidRPr="00C343AB">
              <w:rPr>
                <w:sz w:val="24"/>
                <w:szCs w:val="24"/>
                <w:lang w:val="uk-UA"/>
              </w:rPr>
              <w:t>Загальною площею (га)</w:t>
            </w:r>
          </w:p>
        </w:tc>
        <w:tc>
          <w:tcPr>
            <w:tcW w:w="2014" w:type="dxa"/>
          </w:tcPr>
          <w:p w:rsidR="005077AC" w:rsidRPr="00C343AB" w:rsidRDefault="005077AC" w:rsidP="00A44982">
            <w:pPr>
              <w:jc w:val="both"/>
              <w:rPr>
                <w:sz w:val="24"/>
                <w:szCs w:val="24"/>
                <w:lang w:val="uk-UA"/>
              </w:rPr>
            </w:pPr>
            <w:r w:rsidRPr="00C343AB">
              <w:rPr>
                <w:sz w:val="24"/>
                <w:szCs w:val="24"/>
                <w:lang w:val="uk-UA"/>
              </w:rPr>
              <w:t>для  ОЖБ</w:t>
            </w:r>
          </w:p>
        </w:tc>
      </w:tr>
      <w:tr w:rsidR="005077AC" w:rsidRPr="0072303F" w:rsidTr="00974C0C">
        <w:trPr>
          <w:trHeight w:val="871"/>
        </w:trPr>
        <w:tc>
          <w:tcPr>
            <w:tcW w:w="648" w:type="dxa"/>
          </w:tcPr>
          <w:p w:rsidR="005077AC" w:rsidRDefault="005077AC" w:rsidP="00A44982">
            <w:pPr>
              <w:jc w:val="both"/>
              <w:rPr>
                <w:sz w:val="28"/>
                <w:szCs w:val="28"/>
                <w:lang w:val="uk-UA"/>
              </w:rPr>
            </w:pPr>
            <w:r w:rsidRPr="0072303F">
              <w:rPr>
                <w:sz w:val="28"/>
                <w:szCs w:val="28"/>
                <w:lang w:val="uk-UA"/>
              </w:rPr>
              <w:t>1)</w:t>
            </w:r>
          </w:p>
          <w:p w:rsidR="00D11165" w:rsidRPr="00970A60" w:rsidRDefault="00D11165" w:rsidP="00970A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974C0C" w:rsidRPr="005A38A8" w:rsidRDefault="0022596B" w:rsidP="002259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Коршиловський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Антонович</w:t>
            </w:r>
            <w:r w:rsidR="00974C0C">
              <w:rPr>
                <w:sz w:val="28"/>
                <w:szCs w:val="28"/>
                <w:lang w:val="uk-UA"/>
              </w:rPr>
              <w:t xml:space="preserve">, вулиця </w:t>
            </w:r>
            <w:r>
              <w:rPr>
                <w:sz w:val="28"/>
                <w:szCs w:val="28"/>
                <w:lang w:val="uk-UA"/>
              </w:rPr>
              <w:t>Райдужна, 15</w:t>
            </w:r>
            <w:r w:rsidR="00974C0C">
              <w:rPr>
                <w:sz w:val="28"/>
                <w:szCs w:val="28"/>
                <w:lang w:val="uk-UA"/>
              </w:rPr>
              <w:t xml:space="preserve">, місто Нова Одеса </w:t>
            </w:r>
            <w:r>
              <w:rPr>
                <w:sz w:val="28"/>
                <w:szCs w:val="28"/>
                <w:lang w:val="uk-UA"/>
              </w:rPr>
              <w:t xml:space="preserve"> (4824810100:04:021:0007</w:t>
            </w:r>
            <w:r w:rsidR="008C20F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800" w:type="dxa"/>
          </w:tcPr>
          <w:p w:rsidR="005077AC" w:rsidRPr="005A38A8" w:rsidRDefault="008C20F4" w:rsidP="005A3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014" w:type="dxa"/>
          </w:tcPr>
          <w:p w:rsidR="00974C0C" w:rsidRPr="005A38A8" w:rsidRDefault="008C20F4" w:rsidP="005A3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974C0C" w:rsidRPr="0072303F" w:rsidTr="008C20F4">
        <w:trPr>
          <w:trHeight w:val="743"/>
        </w:trPr>
        <w:tc>
          <w:tcPr>
            <w:tcW w:w="648" w:type="dxa"/>
          </w:tcPr>
          <w:p w:rsidR="00974C0C" w:rsidRPr="0072303F" w:rsidRDefault="00974C0C" w:rsidP="00A449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4860" w:type="dxa"/>
          </w:tcPr>
          <w:p w:rsidR="00974C0C" w:rsidRPr="004325A4" w:rsidRDefault="004325A4" w:rsidP="005A38A8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4325A4">
              <w:rPr>
                <w:color w:val="FF0000"/>
                <w:sz w:val="28"/>
                <w:szCs w:val="28"/>
                <w:lang w:val="uk-UA"/>
              </w:rPr>
              <w:t>Норцов</w:t>
            </w:r>
            <w:proofErr w:type="spellEnd"/>
            <w:r w:rsidRPr="004325A4">
              <w:rPr>
                <w:color w:val="FF0000"/>
                <w:sz w:val="28"/>
                <w:szCs w:val="28"/>
                <w:lang w:val="uk-UA"/>
              </w:rPr>
              <w:t xml:space="preserve"> Віталій Володимирович, вулиця Миколи Аркаса, 28-Ж</w:t>
            </w:r>
          </w:p>
          <w:p w:rsidR="008C20F4" w:rsidRPr="004325A4" w:rsidRDefault="008C20F4" w:rsidP="005A38A8">
            <w:pPr>
              <w:rPr>
                <w:color w:val="FF0000"/>
                <w:sz w:val="28"/>
                <w:szCs w:val="28"/>
                <w:lang w:val="uk-UA"/>
              </w:rPr>
            </w:pPr>
            <w:r w:rsidRPr="004325A4">
              <w:rPr>
                <w:color w:val="FF0000"/>
                <w:sz w:val="28"/>
                <w:szCs w:val="28"/>
                <w:lang w:val="uk-UA"/>
              </w:rPr>
              <w:t>(4824810100:04:013:0022)</w:t>
            </w:r>
          </w:p>
        </w:tc>
        <w:tc>
          <w:tcPr>
            <w:tcW w:w="1800" w:type="dxa"/>
          </w:tcPr>
          <w:p w:rsidR="00974C0C" w:rsidRPr="004325A4" w:rsidRDefault="008C20F4" w:rsidP="005A38A8">
            <w:pPr>
              <w:rPr>
                <w:color w:val="FF0000"/>
                <w:sz w:val="28"/>
                <w:szCs w:val="28"/>
                <w:lang w:val="uk-UA"/>
              </w:rPr>
            </w:pPr>
            <w:r w:rsidRPr="004325A4">
              <w:rPr>
                <w:color w:val="FF0000"/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014" w:type="dxa"/>
          </w:tcPr>
          <w:p w:rsidR="00974C0C" w:rsidRPr="004325A4" w:rsidRDefault="008C20F4" w:rsidP="005A38A8">
            <w:pPr>
              <w:rPr>
                <w:color w:val="FF0000"/>
                <w:sz w:val="28"/>
                <w:szCs w:val="28"/>
                <w:lang w:val="uk-UA"/>
              </w:rPr>
            </w:pPr>
            <w:r w:rsidRPr="004325A4">
              <w:rPr>
                <w:color w:val="FF0000"/>
                <w:sz w:val="28"/>
                <w:szCs w:val="28"/>
                <w:lang w:val="uk-UA"/>
              </w:rPr>
              <w:t>0,1000</w:t>
            </w:r>
          </w:p>
        </w:tc>
      </w:tr>
    </w:tbl>
    <w:p w:rsidR="005077AC" w:rsidRPr="0072303F" w:rsidRDefault="005077AC" w:rsidP="005077AC">
      <w:pPr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>3. Зареєструвати громадянам України</w:t>
      </w:r>
      <w:r w:rsidRPr="0072303F">
        <w:rPr>
          <w:sz w:val="28"/>
          <w:szCs w:val="28"/>
          <w:lang w:val="uk-UA"/>
        </w:rPr>
        <w:t xml:space="preserve">  </w:t>
      </w:r>
      <w:r w:rsidRPr="0072303F">
        <w:rPr>
          <w:color w:val="000000"/>
          <w:sz w:val="28"/>
          <w:szCs w:val="28"/>
          <w:lang w:val="uk-UA"/>
        </w:rPr>
        <w:t>в відповідних органах право власності на земельні ділянки, згідно цільового призначення для будівництва і обслуговування жилого будинку, господарських будівель та споруд.</w:t>
      </w:r>
    </w:p>
    <w:p w:rsidR="005077AC" w:rsidRPr="0072303F" w:rsidRDefault="00370673" w:rsidP="005077A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5077AC" w:rsidRPr="0072303F">
        <w:rPr>
          <w:color w:val="000000"/>
          <w:sz w:val="28"/>
          <w:szCs w:val="28"/>
          <w:lang w:val="uk-UA"/>
        </w:rPr>
        <w:t>.</w:t>
      </w:r>
      <w:r w:rsidR="005077AC" w:rsidRPr="0072303F">
        <w:rPr>
          <w:sz w:val="28"/>
          <w:szCs w:val="28"/>
          <w:lang w:val="uk-UA"/>
        </w:rPr>
        <w:t xml:space="preserve"> Провідному спеціалісту  інженеру-землевпоряднику міської ради </w:t>
      </w:r>
      <w:proofErr w:type="spellStart"/>
      <w:r w:rsidR="005077AC" w:rsidRPr="0072303F">
        <w:rPr>
          <w:sz w:val="28"/>
          <w:szCs w:val="28"/>
          <w:lang w:val="uk-UA"/>
        </w:rPr>
        <w:t>Глухман</w:t>
      </w:r>
      <w:proofErr w:type="spellEnd"/>
      <w:r w:rsidR="005077AC" w:rsidRPr="0072303F">
        <w:rPr>
          <w:sz w:val="28"/>
          <w:szCs w:val="28"/>
          <w:lang w:val="uk-UA"/>
        </w:rPr>
        <w:t xml:space="preserve"> А.Л. внести відповідні зміни в </w:t>
      </w:r>
      <w:proofErr w:type="spellStart"/>
      <w:r w:rsidR="005077AC" w:rsidRPr="0072303F">
        <w:rPr>
          <w:sz w:val="28"/>
          <w:szCs w:val="28"/>
          <w:lang w:val="uk-UA"/>
        </w:rPr>
        <w:t>земельно</w:t>
      </w:r>
      <w:proofErr w:type="spellEnd"/>
      <w:r w:rsidR="005077AC" w:rsidRPr="0072303F">
        <w:rPr>
          <w:sz w:val="28"/>
          <w:szCs w:val="28"/>
          <w:lang w:val="uk-UA"/>
        </w:rPr>
        <w:t xml:space="preserve"> - кадастрову документацію.</w:t>
      </w:r>
    </w:p>
    <w:p w:rsidR="005077AC" w:rsidRPr="0072303F" w:rsidRDefault="00370673" w:rsidP="00507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077AC" w:rsidRPr="0072303F">
        <w:rPr>
          <w:sz w:val="28"/>
          <w:szCs w:val="28"/>
          <w:lang w:val="uk-UA"/>
        </w:rPr>
        <w:t>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5077AC" w:rsidRPr="0072303F" w:rsidRDefault="005077AC" w:rsidP="005077A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5077AC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77AC" w:rsidRPr="0072303F" w:rsidRDefault="005077AC" w:rsidP="005077AC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          О.П. </w:t>
      </w:r>
      <w:proofErr w:type="spellStart"/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>Поляков</w:t>
      </w:r>
      <w:proofErr w:type="spellEnd"/>
    </w:p>
    <w:p w:rsidR="005077AC" w:rsidRPr="0072303F" w:rsidRDefault="005077AC" w:rsidP="005077AC">
      <w:pPr>
        <w:rPr>
          <w:lang w:val="uk-UA"/>
        </w:rPr>
      </w:pPr>
    </w:p>
    <w:p w:rsidR="005077AC" w:rsidRDefault="005077AC" w:rsidP="005077AC">
      <w:pPr>
        <w:jc w:val="center"/>
        <w:rPr>
          <w:b/>
          <w:lang w:val="uk-UA"/>
        </w:rPr>
      </w:pPr>
    </w:p>
    <w:p w:rsidR="005077AC" w:rsidRDefault="005077AC" w:rsidP="005077AC">
      <w:pPr>
        <w:jc w:val="center"/>
        <w:rPr>
          <w:b/>
          <w:lang w:val="uk-UA"/>
        </w:rPr>
      </w:pPr>
    </w:p>
    <w:p w:rsidR="005077AC" w:rsidRDefault="005077AC" w:rsidP="005077AC">
      <w:pPr>
        <w:jc w:val="center"/>
        <w:rPr>
          <w:b/>
          <w:lang w:val="uk-UA"/>
        </w:rPr>
      </w:pPr>
    </w:p>
    <w:p w:rsidR="00795265" w:rsidRDefault="00563B3E">
      <w:pPr>
        <w:rPr>
          <w:lang w:val="uk-UA"/>
        </w:rPr>
      </w:pPr>
    </w:p>
    <w:p w:rsidR="001870C0" w:rsidRDefault="001870C0">
      <w:pPr>
        <w:rPr>
          <w:lang w:val="uk-UA"/>
        </w:rPr>
      </w:pPr>
    </w:p>
    <w:p w:rsidR="001870C0" w:rsidRDefault="001870C0">
      <w:pPr>
        <w:rPr>
          <w:lang w:val="uk-UA"/>
        </w:rPr>
      </w:pPr>
    </w:p>
    <w:p w:rsidR="001870C0" w:rsidRDefault="001870C0">
      <w:pPr>
        <w:rPr>
          <w:lang w:val="uk-UA"/>
        </w:rPr>
      </w:pPr>
    </w:p>
    <w:p w:rsidR="001870C0" w:rsidRDefault="001870C0">
      <w:pPr>
        <w:rPr>
          <w:lang w:val="uk-UA"/>
        </w:rPr>
      </w:pPr>
    </w:p>
    <w:p w:rsidR="005F269C" w:rsidRDefault="005F269C">
      <w:pPr>
        <w:rPr>
          <w:lang w:val="uk-UA"/>
        </w:rPr>
      </w:pPr>
    </w:p>
    <w:p w:rsidR="005F269C" w:rsidRDefault="005F269C">
      <w:pPr>
        <w:rPr>
          <w:lang w:val="uk-UA"/>
        </w:rPr>
      </w:pPr>
    </w:p>
    <w:p w:rsidR="005F269C" w:rsidRDefault="005F269C">
      <w:pPr>
        <w:rPr>
          <w:lang w:val="uk-UA"/>
        </w:rPr>
      </w:pPr>
    </w:p>
    <w:p w:rsidR="005F269C" w:rsidRDefault="005F269C">
      <w:pPr>
        <w:rPr>
          <w:lang w:val="uk-UA"/>
        </w:rPr>
      </w:pPr>
    </w:p>
    <w:p w:rsidR="005F269C" w:rsidRDefault="005F269C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Pr="00EF6F1C" w:rsidRDefault="00854F79" w:rsidP="00854F79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 id="_x0000_i1026" type="#_x0000_t75" style="width:43.5pt;height:49.5pt" o:ole="" fillcolor="window">
            <v:imagedata r:id="rId4" o:title=""/>
          </v:shape>
          <o:OLEObject Type="Embed" ProgID="Word.Picture.8" ShapeID="_x0000_i1026" DrawAspect="Content" ObjectID="_1626590792" r:id="rId6"/>
        </w:object>
      </w:r>
    </w:p>
    <w:p w:rsidR="00854F79" w:rsidRPr="00EF6F1C" w:rsidRDefault="00854F79" w:rsidP="00854F79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854F79" w:rsidRPr="00EF6F1C" w:rsidRDefault="00854F79" w:rsidP="00854F79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854F79" w:rsidRPr="00EF6F1C" w:rsidRDefault="00854F79" w:rsidP="00854F79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854F79" w:rsidRPr="00370673" w:rsidRDefault="00854F79" w:rsidP="00854F79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Pr="00EF6F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10</w:t>
      </w:r>
    </w:p>
    <w:p w:rsidR="00854F79" w:rsidRDefault="00854F79" w:rsidP="00854F79">
      <w:pPr>
        <w:pStyle w:val="7"/>
        <w:jc w:val="left"/>
        <w:rPr>
          <w:b w:val="0"/>
          <w:sz w:val="28"/>
          <w:szCs w:val="28"/>
          <w:lang w:val="uk-UA"/>
        </w:rPr>
      </w:pPr>
    </w:p>
    <w:p w:rsidR="00854F79" w:rsidRPr="00375C6C" w:rsidRDefault="00854F79" w:rsidP="00854F79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21 вересня 2018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854F79" w:rsidRPr="00EF6F1C" w:rsidRDefault="00854F79" w:rsidP="00854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 w:rsidRPr="00375C6C">
        <w:rPr>
          <w:sz w:val="32"/>
          <w:szCs w:val="32"/>
          <w:lang w:val="uk-UA"/>
        </w:rPr>
        <w:t>ХХ</w:t>
      </w:r>
      <w:r>
        <w:rPr>
          <w:sz w:val="32"/>
          <w:szCs w:val="32"/>
          <w:lang w:val="uk-UA"/>
        </w:rPr>
        <w:t>ХІ</w:t>
      </w:r>
      <w:r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</w:p>
    <w:p w:rsidR="00854F79" w:rsidRPr="00EF6F1C" w:rsidRDefault="00854F79" w:rsidP="00854F79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6480"/>
      </w:tblGrid>
      <w:tr w:rsidR="00854F79" w:rsidRPr="00563B3E" w:rsidTr="00D43F06">
        <w:trPr>
          <w:trHeight w:val="720"/>
        </w:trPr>
        <w:tc>
          <w:tcPr>
            <w:tcW w:w="6480" w:type="dxa"/>
          </w:tcPr>
          <w:p w:rsidR="00854F79" w:rsidRPr="00196F20" w:rsidRDefault="00854F79" w:rsidP="00D43F0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196F20">
              <w:rPr>
                <w:b/>
                <w:color w:val="000000"/>
                <w:sz w:val="28"/>
                <w:szCs w:val="28"/>
                <w:lang w:val="uk-UA"/>
              </w:rPr>
              <w:t>Про затвердження  проектів землеустрою щодо відведення земельних ділянок під будівництво та обслуговування жилих будинків, господарських будівель та споруд громадянам України</w:t>
            </w:r>
          </w:p>
        </w:tc>
      </w:tr>
    </w:tbl>
    <w:p w:rsidR="00854F79" w:rsidRPr="00D43F06" w:rsidRDefault="00D43F06" w:rsidP="00854F79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43F06">
        <w:rPr>
          <w:b/>
          <w:color w:val="000000"/>
          <w:sz w:val="28"/>
          <w:szCs w:val="28"/>
          <w:lang w:val="uk-UA"/>
        </w:rPr>
        <w:t>ВИТЯГ</w:t>
      </w:r>
      <w:r w:rsidRPr="00D43F06">
        <w:rPr>
          <w:b/>
          <w:color w:val="000000"/>
          <w:sz w:val="28"/>
          <w:szCs w:val="28"/>
          <w:lang w:val="uk-UA"/>
        </w:rPr>
        <w:br w:type="textWrapping" w:clear="all"/>
      </w:r>
      <w:r w:rsidR="00854F79" w:rsidRPr="00D43F06">
        <w:rPr>
          <w:b/>
          <w:color w:val="000000"/>
          <w:sz w:val="28"/>
          <w:szCs w:val="28"/>
          <w:lang w:val="uk-UA"/>
        </w:rPr>
        <w:t xml:space="preserve">    </w:t>
      </w:r>
    </w:p>
    <w:p w:rsidR="00854F79" w:rsidRPr="0072303F" w:rsidRDefault="00854F79" w:rsidP="00854F7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>Керуючись Конституцією України, пунктом 34 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r w:rsidRPr="0072303F">
        <w:rPr>
          <w:sz w:val="28"/>
          <w:szCs w:val="28"/>
          <w:lang w:val="uk-UA"/>
        </w:rPr>
        <w:t>ів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proofErr w:type="spellStart"/>
      <w:r w:rsidRPr="0072303F">
        <w:rPr>
          <w:sz w:val="28"/>
          <w:szCs w:val="28"/>
        </w:rPr>
        <w:t>земельну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ділянку</w:t>
      </w:r>
      <w:proofErr w:type="spellEnd"/>
      <w:r w:rsidRPr="0072303F">
        <w:rPr>
          <w:sz w:val="28"/>
          <w:szCs w:val="28"/>
        </w:rPr>
        <w:t xml:space="preserve">, </w:t>
      </w:r>
      <w:proofErr w:type="spellStart"/>
      <w:r w:rsidRPr="0072303F">
        <w:rPr>
          <w:sz w:val="28"/>
          <w:szCs w:val="28"/>
        </w:rPr>
        <w:t>керуючись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статтями</w:t>
      </w:r>
      <w:proofErr w:type="spellEnd"/>
      <w:r w:rsidRPr="0072303F">
        <w:rPr>
          <w:sz w:val="28"/>
          <w:szCs w:val="28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>12, 33, 40, 79-1, 86, 87, 88, 117, 118, 121, 122, 123, 186</w:t>
      </w:r>
      <w:r w:rsidRPr="0072303F">
        <w:rPr>
          <w:sz w:val="28"/>
          <w:szCs w:val="28"/>
        </w:rPr>
        <w:t xml:space="preserve"> Земельного кодексу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внесення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змін</w:t>
      </w:r>
      <w:proofErr w:type="spellEnd"/>
      <w:r w:rsidRPr="0072303F">
        <w:rPr>
          <w:sz w:val="28"/>
          <w:szCs w:val="28"/>
        </w:rPr>
        <w:t xml:space="preserve"> до </w:t>
      </w:r>
      <w:proofErr w:type="spellStart"/>
      <w:r w:rsidRPr="0072303F">
        <w:rPr>
          <w:sz w:val="28"/>
          <w:szCs w:val="28"/>
        </w:rPr>
        <w:t>деяких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законодавчих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актів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щодо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розмежування</w:t>
      </w:r>
      <w:proofErr w:type="spellEnd"/>
      <w:r w:rsidRPr="0072303F">
        <w:rPr>
          <w:sz w:val="28"/>
          <w:szCs w:val="28"/>
        </w:rPr>
        <w:t xml:space="preserve"> земель </w:t>
      </w:r>
      <w:proofErr w:type="spellStart"/>
      <w:r w:rsidRPr="0072303F">
        <w:rPr>
          <w:sz w:val="28"/>
          <w:szCs w:val="28"/>
        </w:rPr>
        <w:t>державної</w:t>
      </w:r>
      <w:proofErr w:type="spellEnd"/>
      <w:r w:rsidRPr="0072303F">
        <w:rPr>
          <w:sz w:val="28"/>
          <w:szCs w:val="28"/>
        </w:rPr>
        <w:t xml:space="preserve"> та </w:t>
      </w:r>
      <w:proofErr w:type="spellStart"/>
      <w:r w:rsidRPr="0072303F">
        <w:rPr>
          <w:sz w:val="28"/>
          <w:szCs w:val="28"/>
        </w:rPr>
        <w:t>комунальної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власності</w:t>
      </w:r>
      <w:proofErr w:type="spellEnd"/>
      <w:r w:rsidRPr="0072303F">
        <w:rPr>
          <w:sz w:val="28"/>
          <w:szCs w:val="28"/>
        </w:rPr>
        <w:t xml:space="preserve">»,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землеустрій</w:t>
      </w:r>
      <w:proofErr w:type="spellEnd"/>
      <w:r w:rsidRPr="0072303F">
        <w:rPr>
          <w:sz w:val="28"/>
          <w:szCs w:val="28"/>
        </w:rPr>
        <w:t xml:space="preserve">»,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Державний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земельний</w:t>
      </w:r>
      <w:proofErr w:type="spellEnd"/>
      <w:r w:rsidRPr="0072303F">
        <w:rPr>
          <w:sz w:val="28"/>
          <w:szCs w:val="28"/>
        </w:rPr>
        <w:t xml:space="preserve"> кадастр»,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державну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реєстрацію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речових</w:t>
      </w:r>
      <w:proofErr w:type="spellEnd"/>
      <w:r w:rsidRPr="0072303F">
        <w:rPr>
          <w:sz w:val="28"/>
          <w:szCs w:val="28"/>
        </w:rPr>
        <w:t xml:space="preserve"> прав на </w:t>
      </w:r>
      <w:proofErr w:type="spellStart"/>
      <w:r w:rsidRPr="0072303F">
        <w:rPr>
          <w:sz w:val="28"/>
          <w:szCs w:val="28"/>
        </w:rPr>
        <w:t>нерухоме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майно</w:t>
      </w:r>
      <w:proofErr w:type="spellEnd"/>
      <w:r w:rsidRPr="0072303F">
        <w:rPr>
          <w:sz w:val="28"/>
          <w:szCs w:val="28"/>
        </w:rPr>
        <w:t xml:space="preserve"> та </w:t>
      </w:r>
      <w:proofErr w:type="spellStart"/>
      <w:r w:rsidRPr="0072303F">
        <w:rPr>
          <w:sz w:val="28"/>
          <w:szCs w:val="28"/>
        </w:rPr>
        <w:t>їх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обтяжень</w:t>
      </w:r>
      <w:proofErr w:type="spellEnd"/>
      <w:r w:rsidRPr="0072303F">
        <w:rPr>
          <w:sz w:val="28"/>
          <w:szCs w:val="28"/>
        </w:rPr>
        <w:t>»</w:t>
      </w:r>
      <w:r w:rsidRPr="0072303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статтею 24 Закону України " Про основи регулювання містобудівної діяльності"</w:t>
      </w:r>
      <w:r w:rsidRPr="0072303F">
        <w:rPr>
          <w:color w:val="000000"/>
          <w:sz w:val="28"/>
          <w:szCs w:val="28"/>
          <w:lang w:val="uk-UA"/>
        </w:rPr>
        <w:t xml:space="preserve"> розглянувши   позитивний висновок  Комісії з розгляду питань пов’язаних з погодженням документації із землеустрою та проект  землеустрою  щодо відведення земельної ділянки у власність для будівництва та обслуговування жилого будинку, господарських будівель та споруд громадянам України </w:t>
      </w:r>
      <w:r>
        <w:rPr>
          <w:color w:val="000000"/>
          <w:sz w:val="28"/>
          <w:szCs w:val="28"/>
          <w:lang w:val="uk-UA"/>
        </w:rPr>
        <w:t>розроблені проектними організаціями</w:t>
      </w:r>
      <w:r w:rsidRPr="0072303F">
        <w:rPr>
          <w:color w:val="000000"/>
          <w:sz w:val="28"/>
          <w:szCs w:val="28"/>
          <w:lang w:val="uk-UA"/>
        </w:rPr>
        <w:t>,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комунальної власності, містобудування, земельних ресурсів та охорони навколишнього середовища міська рада </w:t>
      </w:r>
    </w:p>
    <w:p w:rsidR="00854F79" w:rsidRDefault="00854F79" w:rsidP="00854F79">
      <w:pPr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854F79" w:rsidRPr="0072303F" w:rsidRDefault="00854F79" w:rsidP="00854F79">
      <w:pPr>
        <w:rPr>
          <w:b/>
          <w:color w:val="000000"/>
          <w:sz w:val="28"/>
          <w:szCs w:val="28"/>
          <w:lang w:val="uk-UA"/>
        </w:rPr>
      </w:pPr>
    </w:p>
    <w:p w:rsidR="00854F79" w:rsidRPr="0072303F" w:rsidRDefault="00854F79" w:rsidP="00854F7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1.Затвердити проект</w:t>
      </w:r>
      <w:r w:rsidRPr="0072303F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и</w:t>
      </w:r>
      <w:r w:rsidRPr="0072303F">
        <w:rPr>
          <w:color w:val="000000"/>
          <w:sz w:val="28"/>
          <w:szCs w:val="28"/>
          <w:lang w:val="uk-UA"/>
        </w:rPr>
        <w:t>землеу</w:t>
      </w:r>
      <w:r>
        <w:rPr>
          <w:color w:val="000000"/>
          <w:sz w:val="28"/>
          <w:szCs w:val="28"/>
          <w:lang w:val="uk-UA"/>
        </w:rPr>
        <w:t>строю</w:t>
      </w:r>
      <w:proofErr w:type="spellEnd"/>
      <w:r>
        <w:rPr>
          <w:color w:val="000000"/>
          <w:sz w:val="28"/>
          <w:szCs w:val="28"/>
          <w:lang w:val="uk-UA"/>
        </w:rPr>
        <w:t xml:space="preserve">  щодо відведення земельних ділянок у власність громадянам</w:t>
      </w:r>
      <w:r w:rsidRPr="0072303F">
        <w:rPr>
          <w:color w:val="000000"/>
          <w:sz w:val="28"/>
          <w:szCs w:val="28"/>
          <w:lang w:val="uk-UA"/>
        </w:rPr>
        <w:t xml:space="preserve"> України для буд</w:t>
      </w:r>
      <w:r>
        <w:rPr>
          <w:color w:val="000000"/>
          <w:sz w:val="28"/>
          <w:szCs w:val="28"/>
          <w:lang w:val="uk-UA"/>
        </w:rPr>
        <w:t>івництва та обслуговування житлових</w:t>
      </w:r>
      <w:r w:rsidRPr="0072303F">
        <w:rPr>
          <w:color w:val="000000"/>
          <w:sz w:val="28"/>
          <w:szCs w:val="28"/>
          <w:lang w:val="uk-UA"/>
        </w:rPr>
        <w:t xml:space="preserve"> будинк</w:t>
      </w:r>
      <w:r>
        <w:rPr>
          <w:color w:val="000000"/>
          <w:sz w:val="28"/>
          <w:szCs w:val="28"/>
          <w:lang w:val="uk-UA"/>
        </w:rPr>
        <w:t>ів</w:t>
      </w:r>
      <w:r w:rsidRPr="0072303F">
        <w:rPr>
          <w:color w:val="000000"/>
          <w:sz w:val="28"/>
          <w:szCs w:val="28"/>
          <w:lang w:val="uk-UA"/>
        </w:rPr>
        <w:t>, господарських будівель  та споруд    в межах міста Нова Одеса.</w:t>
      </w:r>
    </w:p>
    <w:p w:rsidR="00854F79" w:rsidRPr="0072303F" w:rsidRDefault="00854F79" w:rsidP="00854F7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>2</w:t>
      </w:r>
      <w:r w:rsidRPr="0072303F">
        <w:rPr>
          <w:sz w:val="28"/>
          <w:szCs w:val="28"/>
          <w:lang w:val="uk-UA"/>
        </w:rPr>
        <w:t xml:space="preserve">.Передати </w:t>
      </w:r>
      <w:r>
        <w:rPr>
          <w:sz w:val="28"/>
          <w:szCs w:val="28"/>
          <w:lang w:val="uk-UA"/>
        </w:rPr>
        <w:t>у приватну власність  громадянам</w:t>
      </w:r>
      <w:r w:rsidRPr="0072303F">
        <w:rPr>
          <w:sz w:val="28"/>
          <w:szCs w:val="28"/>
          <w:lang w:val="uk-UA"/>
        </w:rPr>
        <w:t xml:space="preserve"> України земельн</w:t>
      </w:r>
      <w:r>
        <w:rPr>
          <w:sz w:val="28"/>
          <w:szCs w:val="28"/>
          <w:lang w:val="uk-UA"/>
        </w:rPr>
        <w:t>і</w:t>
      </w:r>
      <w:r w:rsidRPr="0072303F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Pr="0072303F">
        <w:rPr>
          <w:color w:val="000000"/>
          <w:sz w:val="28"/>
          <w:szCs w:val="28"/>
          <w:lang w:val="uk-UA"/>
        </w:rPr>
        <w:t xml:space="preserve"> для буд</w:t>
      </w:r>
      <w:r>
        <w:rPr>
          <w:color w:val="000000"/>
          <w:sz w:val="28"/>
          <w:szCs w:val="28"/>
          <w:lang w:val="uk-UA"/>
        </w:rPr>
        <w:t>івництва та обслуговування житлових будинків</w:t>
      </w:r>
      <w:r w:rsidRPr="0072303F">
        <w:rPr>
          <w:color w:val="000000"/>
          <w:sz w:val="28"/>
          <w:szCs w:val="28"/>
          <w:lang w:val="uk-UA"/>
        </w:rPr>
        <w:t>, господарських будівель  та споруд,</w:t>
      </w:r>
      <w:r w:rsidRPr="0072303F">
        <w:rPr>
          <w:sz w:val="28"/>
          <w:szCs w:val="28"/>
          <w:lang w:val="uk-UA"/>
        </w:rPr>
        <w:t xml:space="preserve"> які знаходилися в їх користуванні, розташовані  в межах міста Нова Одеса із земель комунальної власності:</w:t>
      </w:r>
    </w:p>
    <w:tbl>
      <w:tblPr>
        <w:tblW w:w="9322" w:type="dxa"/>
        <w:tblLayout w:type="fixed"/>
        <w:tblLook w:val="01E0"/>
      </w:tblPr>
      <w:tblGrid>
        <w:gridCol w:w="648"/>
        <w:gridCol w:w="4860"/>
        <w:gridCol w:w="1800"/>
        <w:gridCol w:w="2014"/>
      </w:tblGrid>
      <w:tr w:rsidR="00854F79" w:rsidRPr="0072303F" w:rsidTr="00BF27D9">
        <w:tc>
          <w:tcPr>
            <w:tcW w:w="648" w:type="dxa"/>
          </w:tcPr>
          <w:p w:rsidR="00854F79" w:rsidRPr="0072303F" w:rsidRDefault="00854F79" w:rsidP="00BF27D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854F79" w:rsidRPr="00C343AB" w:rsidRDefault="00854F79" w:rsidP="00BF27D9">
            <w:pPr>
              <w:jc w:val="both"/>
              <w:rPr>
                <w:sz w:val="24"/>
                <w:szCs w:val="24"/>
                <w:lang w:val="uk-UA"/>
              </w:rPr>
            </w:pPr>
            <w:r w:rsidRPr="00C343AB">
              <w:rPr>
                <w:sz w:val="24"/>
                <w:szCs w:val="24"/>
                <w:lang w:val="uk-UA"/>
              </w:rPr>
              <w:t xml:space="preserve">П.І.Б. </w:t>
            </w:r>
          </w:p>
          <w:p w:rsidR="00854F79" w:rsidRPr="00C343AB" w:rsidRDefault="00854F79" w:rsidP="00BF27D9">
            <w:pPr>
              <w:jc w:val="both"/>
              <w:rPr>
                <w:sz w:val="24"/>
                <w:szCs w:val="24"/>
                <w:lang w:val="uk-UA"/>
              </w:rPr>
            </w:pPr>
            <w:r w:rsidRPr="00C343AB">
              <w:rPr>
                <w:sz w:val="24"/>
                <w:szCs w:val="24"/>
                <w:lang w:val="uk-UA"/>
              </w:rPr>
              <w:t>місце знаходження земельної ділянки</w:t>
            </w:r>
          </w:p>
        </w:tc>
        <w:tc>
          <w:tcPr>
            <w:tcW w:w="1800" w:type="dxa"/>
          </w:tcPr>
          <w:p w:rsidR="00854F79" w:rsidRPr="00C343AB" w:rsidRDefault="00854F79" w:rsidP="00BF27D9">
            <w:pPr>
              <w:jc w:val="both"/>
              <w:rPr>
                <w:sz w:val="24"/>
                <w:szCs w:val="24"/>
                <w:lang w:val="uk-UA"/>
              </w:rPr>
            </w:pPr>
            <w:r w:rsidRPr="00C343AB">
              <w:rPr>
                <w:sz w:val="24"/>
                <w:szCs w:val="24"/>
                <w:lang w:val="uk-UA"/>
              </w:rPr>
              <w:t>Загальною площею (га)</w:t>
            </w:r>
          </w:p>
        </w:tc>
        <w:tc>
          <w:tcPr>
            <w:tcW w:w="2014" w:type="dxa"/>
          </w:tcPr>
          <w:p w:rsidR="00854F79" w:rsidRPr="00C343AB" w:rsidRDefault="00854F79" w:rsidP="00BF27D9">
            <w:pPr>
              <w:jc w:val="both"/>
              <w:rPr>
                <w:sz w:val="24"/>
                <w:szCs w:val="24"/>
                <w:lang w:val="uk-UA"/>
              </w:rPr>
            </w:pPr>
            <w:r w:rsidRPr="00C343AB">
              <w:rPr>
                <w:sz w:val="24"/>
                <w:szCs w:val="24"/>
                <w:lang w:val="uk-UA"/>
              </w:rPr>
              <w:t>для  ОЖБ</w:t>
            </w:r>
          </w:p>
        </w:tc>
      </w:tr>
      <w:tr w:rsidR="00854F79" w:rsidRPr="0072303F" w:rsidTr="00BF27D9">
        <w:trPr>
          <w:trHeight w:val="871"/>
        </w:trPr>
        <w:tc>
          <w:tcPr>
            <w:tcW w:w="648" w:type="dxa"/>
          </w:tcPr>
          <w:p w:rsidR="00854F79" w:rsidRDefault="00854F79" w:rsidP="00BF27D9">
            <w:pPr>
              <w:jc w:val="both"/>
              <w:rPr>
                <w:sz w:val="28"/>
                <w:szCs w:val="28"/>
                <w:lang w:val="uk-UA"/>
              </w:rPr>
            </w:pPr>
            <w:r w:rsidRPr="0072303F">
              <w:rPr>
                <w:sz w:val="28"/>
                <w:szCs w:val="28"/>
                <w:lang w:val="uk-UA"/>
              </w:rPr>
              <w:t>1)</w:t>
            </w:r>
          </w:p>
          <w:p w:rsidR="00854F79" w:rsidRPr="00970A60" w:rsidRDefault="00854F79" w:rsidP="00BF27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854F79" w:rsidRPr="005A38A8" w:rsidRDefault="00854F79" w:rsidP="00BF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Касьянов Андрій Андрійович, вулиця Миколи Аркаса, 30-В, місто Нова Одеса  (4824810100:04:013:0020)</w:t>
            </w:r>
          </w:p>
        </w:tc>
        <w:tc>
          <w:tcPr>
            <w:tcW w:w="1800" w:type="dxa"/>
          </w:tcPr>
          <w:p w:rsidR="00854F79" w:rsidRPr="005A38A8" w:rsidRDefault="00854F79" w:rsidP="00BF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014" w:type="dxa"/>
          </w:tcPr>
          <w:p w:rsidR="00854F79" w:rsidRPr="005A38A8" w:rsidRDefault="00854F79" w:rsidP="00BF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</w:tbl>
    <w:p w:rsidR="00854F79" w:rsidRPr="0072303F" w:rsidRDefault="00854F79" w:rsidP="00854F79">
      <w:pPr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>3. Зареєструвати громадянам України</w:t>
      </w:r>
      <w:r w:rsidRPr="0072303F">
        <w:rPr>
          <w:sz w:val="28"/>
          <w:szCs w:val="28"/>
          <w:lang w:val="uk-UA"/>
        </w:rPr>
        <w:t xml:space="preserve">  </w:t>
      </w:r>
      <w:r w:rsidRPr="0072303F">
        <w:rPr>
          <w:color w:val="000000"/>
          <w:sz w:val="28"/>
          <w:szCs w:val="28"/>
          <w:lang w:val="uk-UA"/>
        </w:rPr>
        <w:t>в відповідних органах право власності на земельні ділянки, згідно цільового призначення для будівництва і обслуговування жилого будинку, господарських будівель та споруд.</w:t>
      </w:r>
    </w:p>
    <w:p w:rsidR="00854F79" w:rsidRPr="0072303F" w:rsidRDefault="00854F79" w:rsidP="00854F7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72303F">
        <w:rPr>
          <w:color w:val="000000"/>
          <w:sz w:val="28"/>
          <w:szCs w:val="28"/>
          <w:lang w:val="uk-UA"/>
        </w:rPr>
        <w:t>.</w:t>
      </w:r>
      <w:r w:rsidRPr="0072303F">
        <w:rPr>
          <w:sz w:val="28"/>
          <w:szCs w:val="28"/>
          <w:lang w:val="uk-UA"/>
        </w:rPr>
        <w:t xml:space="preserve"> Провідному спеціалісту  інженеру-землевпоряднику міської ради </w:t>
      </w:r>
      <w:proofErr w:type="spellStart"/>
      <w:r w:rsidRPr="0072303F">
        <w:rPr>
          <w:sz w:val="28"/>
          <w:szCs w:val="28"/>
          <w:lang w:val="uk-UA"/>
        </w:rPr>
        <w:t>Глухман</w:t>
      </w:r>
      <w:proofErr w:type="spellEnd"/>
      <w:r w:rsidRPr="0072303F">
        <w:rPr>
          <w:sz w:val="28"/>
          <w:szCs w:val="28"/>
          <w:lang w:val="uk-UA"/>
        </w:rPr>
        <w:t xml:space="preserve"> А.Л. внести відповідні зміни в </w:t>
      </w:r>
      <w:proofErr w:type="spellStart"/>
      <w:r w:rsidRPr="0072303F">
        <w:rPr>
          <w:sz w:val="28"/>
          <w:szCs w:val="28"/>
          <w:lang w:val="uk-UA"/>
        </w:rPr>
        <w:t>земельно</w:t>
      </w:r>
      <w:proofErr w:type="spellEnd"/>
      <w:r w:rsidRPr="0072303F">
        <w:rPr>
          <w:sz w:val="28"/>
          <w:szCs w:val="28"/>
          <w:lang w:val="uk-UA"/>
        </w:rPr>
        <w:t xml:space="preserve"> - кадастрову документацію.</w:t>
      </w:r>
    </w:p>
    <w:p w:rsidR="00854F79" w:rsidRPr="0072303F" w:rsidRDefault="00854F79" w:rsidP="00854F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2303F">
        <w:rPr>
          <w:sz w:val="28"/>
          <w:szCs w:val="28"/>
          <w:lang w:val="uk-UA"/>
        </w:rPr>
        <w:t>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854F79" w:rsidRPr="0072303F" w:rsidRDefault="00854F79" w:rsidP="00854F7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54F79" w:rsidRDefault="00854F79" w:rsidP="00854F79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54F79" w:rsidRPr="0072303F" w:rsidRDefault="00854F79" w:rsidP="00854F79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          О.П. </w:t>
      </w:r>
      <w:proofErr w:type="spellStart"/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>Поляков</w:t>
      </w:r>
      <w:proofErr w:type="spellEnd"/>
    </w:p>
    <w:p w:rsidR="00854F79" w:rsidRPr="0072303F" w:rsidRDefault="00854F79" w:rsidP="00854F79">
      <w:pPr>
        <w:rPr>
          <w:lang w:val="uk-UA"/>
        </w:rPr>
      </w:pPr>
    </w:p>
    <w:p w:rsidR="00854F79" w:rsidRDefault="00854F79" w:rsidP="00854F79">
      <w:pPr>
        <w:jc w:val="center"/>
        <w:rPr>
          <w:b/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D43F06">
      <w:pPr>
        <w:rPr>
          <w:i/>
          <w:sz w:val="28"/>
          <w:szCs w:val="28"/>
          <w:lang w:val="uk-UA"/>
        </w:rPr>
      </w:pPr>
      <w:r w:rsidRPr="00D43F06">
        <w:rPr>
          <w:i/>
          <w:sz w:val="28"/>
          <w:szCs w:val="28"/>
          <w:lang w:val="uk-UA"/>
        </w:rPr>
        <w:t>Згідно з оригіналом</w:t>
      </w:r>
    </w:p>
    <w:p w:rsidR="00D43F06" w:rsidRPr="00D43F06" w:rsidRDefault="00D43F06">
      <w:pPr>
        <w:rPr>
          <w:i/>
          <w:sz w:val="28"/>
          <w:szCs w:val="28"/>
          <w:lang w:val="uk-UA"/>
        </w:rPr>
      </w:pPr>
    </w:p>
    <w:p w:rsidR="00D43F06" w:rsidRDefault="00D43F06">
      <w:pPr>
        <w:rPr>
          <w:i/>
          <w:sz w:val="28"/>
          <w:szCs w:val="28"/>
          <w:lang w:val="uk-UA"/>
        </w:rPr>
      </w:pPr>
      <w:r w:rsidRPr="00D43F06">
        <w:rPr>
          <w:i/>
          <w:sz w:val="28"/>
          <w:szCs w:val="28"/>
          <w:lang w:val="uk-UA"/>
        </w:rPr>
        <w:t>Секретар міської ради</w:t>
      </w:r>
      <w:r w:rsidRPr="00D43F06">
        <w:rPr>
          <w:i/>
          <w:sz w:val="28"/>
          <w:szCs w:val="28"/>
          <w:lang w:val="uk-UA"/>
        </w:rPr>
        <w:tab/>
      </w:r>
      <w:r w:rsidRPr="00D43F06">
        <w:rPr>
          <w:i/>
          <w:sz w:val="28"/>
          <w:szCs w:val="28"/>
          <w:lang w:val="uk-UA"/>
        </w:rPr>
        <w:tab/>
      </w:r>
      <w:r w:rsidRPr="00D43F06">
        <w:rPr>
          <w:i/>
          <w:sz w:val="28"/>
          <w:szCs w:val="28"/>
          <w:lang w:val="uk-UA"/>
        </w:rPr>
        <w:tab/>
      </w:r>
      <w:r w:rsidRPr="00D43F06">
        <w:rPr>
          <w:i/>
          <w:sz w:val="28"/>
          <w:szCs w:val="28"/>
          <w:lang w:val="uk-UA"/>
        </w:rPr>
        <w:tab/>
      </w:r>
      <w:r w:rsidRPr="00D43F06">
        <w:rPr>
          <w:i/>
          <w:sz w:val="28"/>
          <w:szCs w:val="28"/>
          <w:lang w:val="uk-UA"/>
        </w:rPr>
        <w:tab/>
      </w:r>
      <w:r w:rsidRPr="00D43F06">
        <w:rPr>
          <w:i/>
          <w:sz w:val="28"/>
          <w:szCs w:val="28"/>
          <w:lang w:val="uk-UA"/>
        </w:rPr>
        <w:tab/>
        <w:t>О.П. Пустовойтенко</w:t>
      </w:r>
    </w:p>
    <w:p w:rsidR="00D43F06" w:rsidRPr="00D43F06" w:rsidRDefault="00D43F06">
      <w:pPr>
        <w:rPr>
          <w:i/>
          <w:sz w:val="28"/>
          <w:szCs w:val="28"/>
          <w:lang w:val="uk-UA"/>
        </w:rPr>
      </w:pPr>
    </w:p>
    <w:p w:rsidR="00D43F06" w:rsidRPr="00D43F06" w:rsidRDefault="00D43F06">
      <w:pPr>
        <w:rPr>
          <w:i/>
          <w:sz w:val="28"/>
          <w:szCs w:val="28"/>
          <w:lang w:val="uk-UA"/>
        </w:rPr>
      </w:pPr>
      <w:r w:rsidRPr="00D43F06">
        <w:rPr>
          <w:i/>
          <w:sz w:val="28"/>
          <w:szCs w:val="28"/>
          <w:lang w:val="uk-UA"/>
        </w:rPr>
        <w:t>04.03.2019 року</w:t>
      </w:r>
    </w:p>
    <w:p w:rsidR="00854F79" w:rsidRPr="00D43F06" w:rsidRDefault="00D43F06">
      <w:pPr>
        <w:rPr>
          <w:i/>
          <w:sz w:val="28"/>
          <w:szCs w:val="28"/>
          <w:lang w:val="uk-UA"/>
        </w:rPr>
      </w:pPr>
      <w:r w:rsidRPr="00D43F06">
        <w:rPr>
          <w:i/>
          <w:sz w:val="28"/>
          <w:szCs w:val="28"/>
          <w:lang w:val="uk-UA"/>
        </w:rPr>
        <w:tab/>
      </w:r>
    </w:p>
    <w:p w:rsidR="00854F79" w:rsidRPr="00D43F06" w:rsidRDefault="00854F79">
      <w:pPr>
        <w:rPr>
          <w:i/>
          <w:sz w:val="28"/>
          <w:szCs w:val="28"/>
          <w:lang w:val="uk-UA"/>
        </w:rPr>
      </w:pPr>
    </w:p>
    <w:p w:rsidR="00854F79" w:rsidRPr="00D43F06" w:rsidRDefault="00854F79">
      <w:pPr>
        <w:rPr>
          <w:i/>
          <w:sz w:val="28"/>
          <w:szCs w:val="28"/>
          <w:lang w:val="uk-UA"/>
        </w:rPr>
      </w:pPr>
    </w:p>
    <w:p w:rsidR="00854F79" w:rsidRPr="00D43F06" w:rsidRDefault="00854F79">
      <w:pPr>
        <w:rPr>
          <w:sz w:val="28"/>
          <w:szCs w:val="28"/>
          <w:lang w:val="uk-UA"/>
        </w:rPr>
      </w:pPr>
    </w:p>
    <w:p w:rsidR="00854F79" w:rsidRPr="00D43F06" w:rsidRDefault="00854F79">
      <w:pPr>
        <w:rPr>
          <w:sz w:val="28"/>
          <w:szCs w:val="28"/>
          <w:lang w:val="uk-UA"/>
        </w:rPr>
      </w:pPr>
    </w:p>
    <w:p w:rsidR="00854F79" w:rsidRPr="00D43F06" w:rsidRDefault="00854F79">
      <w:pPr>
        <w:rPr>
          <w:sz w:val="28"/>
          <w:szCs w:val="28"/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Pr="00EF6F1C" w:rsidRDefault="00854F79" w:rsidP="00854F79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 id="_x0000_i1027" type="#_x0000_t75" style="width:43.5pt;height:49.5pt" o:ole="" fillcolor="window">
            <v:imagedata r:id="rId4" o:title=""/>
          </v:shape>
          <o:OLEObject Type="Embed" ProgID="Word.Picture.8" ShapeID="_x0000_i1027" DrawAspect="Content" ObjectID="_1626590793" r:id="rId7"/>
        </w:object>
      </w:r>
    </w:p>
    <w:p w:rsidR="00854F79" w:rsidRPr="00EF6F1C" w:rsidRDefault="00854F79" w:rsidP="00854F79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854F79" w:rsidRPr="00EF6F1C" w:rsidRDefault="00854F79" w:rsidP="00854F79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854F79" w:rsidRPr="00EF6F1C" w:rsidRDefault="00854F79" w:rsidP="00854F79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854F79" w:rsidRPr="00370673" w:rsidRDefault="00854F79" w:rsidP="00854F79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Pr="00EF6F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10</w:t>
      </w:r>
    </w:p>
    <w:p w:rsidR="00854F79" w:rsidRDefault="00854F79" w:rsidP="00854F79">
      <w:pPr>
        <w:pStyle w:val="7"/>
        <w:jc w:val="left"/>
        <w:rPr>
          <w:b w:val="0"/>
          <w:sz w:val="28"/>
          <w:szCs w:val="28"/>
          <w:lang w:val="uk-UA"/>
        </w:rPr>
      </w:pPr>
    </w:p>
    <w:p w:rsidR="00854F79" w:rsidRPr="00375C6C" w:rsidRDefault="00854F79" w:rsidP="00854F79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21 вересня 2018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854F79" w:rsidRPr="00EF6F1C" w:rsidRDefault="00854F79" w:rsidP="00854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 w:rsidRPr="00375C6C">
        <w:rPr>
          <w:sz w:val="32"/>
          <w:szCs w:val="32"/>
          <w:lang w:val="uk-UA"/>
        </w:rPr>
        <w:t>ХХ</w:t>
      </w:r>
      <w:r>
        <w:rPr>
          <w:sz w:val="32"/>
          <w:szCs w:val="32"/>
          <w:lang w:val="uk-UA"/>
        </w:rPr>
        <w:t>ХІ</w:t>
      </w:r>
      <w:r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</w:p>
    <w:p w:rsidR="00854F79" w:rsidRPr="00EF6F1C" w:rsidRDefault="00854F79" w:rsidP="00854F79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6480"/>
      </w:tblGrid>
      <w:tr w:rsidR="00854F79" w:rsidRPr="00563B3E" w:rsidTr="007768C4">
        <w:trPr>
          <w:trHeight w:val="720"/>
        </w:trPr>
        <w:tc>
          <w:tcPr>
            <w:tcW w:w="6480" w:type="dxa"/>
          </w:tcPr>
          <w:p w:rsidR="00854F79" w:rsidRPr="00196F20" w:rsidRDefault="00854F79" w:rsidP="007768C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196F20">
              <w:rPr>
                <w:b/>
                <w:color w:val="000000"/>
                <w:sz w:val="28"/>
                <w:szCs w:val="28"/>
                <w:lang w:val="uk-UA"/>
              </w:rPr>
              <w:t>Про затвердження  проектів землеустрою щодо відведення земельних ділянок під будівництво та обслуговування жилих будинків, господарських будівель та споруд громадянам України</w:t>
            </w:r>
          </w:p>
        </w:tc>
      </w:tr>
    </w:tbl>
    <w:p w:rsidR="007768C4" w:rsidRDefault="007768C4" w:rsidP="00854F79">
      <w:pPr>
        <w:jc w:val="both"/>
        <w:rPr>
          <w:color w:val="000000"/>
          <w:sz w:val="28"/>
          <w:szCs w:val="28"/>
          <w:lang w:val="uk-UA"/>
        </w:rPr>
      </w:pPr>
    </w:p>
    <w:p w:rsidR="007768C4" w:rsidRPr="007768C4" w:rsidRDefault="007768C4" w:rsidP="007768C4">
      <w:pPr>
        <w:rPr>
          <w:sz w:val="28"/>
          <w:szCs w:val="28"/>
          <w:lang w:val="uk-UA"/>
        </w:rPr>
      </w:pPr>
    </w:p>
    <w:p w:rsidR="007768C4" w:rsidRDefault="007768C4" w:rsidP="00854F79">
      <w:pPr>
        <w:jc w:val="both"/>
        <w:rPr>
          <w:color w:val="000000"/>
          <w:sz w:val="28"/>
          <w:szCs w:val="28"/>
          <w:lang w:val="uk-UA"/>
        </w:rPr>
      </w:pPr>
    </w:p>
    <w:p w:rsidR="00854F79" w:rsidRPr="007768C4" w:rsidRDefault="007768C4" w:rsidP="007768C4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7768C4">
        <w:rPr>
          <w:b/>
          <w:color w:val="000000"/>
          <w:sz w:val="28"/>
          <w:szCs w:val="28"/>
          <w:lang w:val="uk-UA"/>
        </w:rPr>
        <w:t>ВИТЯГ</w:t>
      </w:r>
      <w:r w:rsidRPr="007768C4">
        <w:rPr>
          <w:b/>
          <w:color w:val="000000"/>
          <w:sz w:val="28"/>
          <w:szCs w:val="28"/>
          <w:lang w:val="uk-UA"/>
        </w:rPr>
        <w:br w:type="textWrapping" w:clear="all"/>
      </w:r>
      <w:r w:rsidR="00854F79" w:rsidRPr="007768C4">
        <w:rPr>
          <w:b/>
          <w:color w:val="000000"/>
          <w:sz w:val="28"/>
          <w:szCs w:val="28"/>
          <w:lang w:val="uk-UA"/>
        </w:rPr>
        <w:t xml:space="preserve">    </w:t>
      </w:r>
    </w:p>
    <w:p w:rsidR="00854F79" w:rsidRPr="0072303F" w:rsidRDefault="00854F79" w:rsidP="00854F7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>Керуючись Конституцією України, пунктом 34 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r w:rsidRPr="0072303F">
        <w:rPr>
          <w:sz w:val="28"/>
          <w:szCs w:val="28"/>
          <w:lang w:val="uk-UA"/>
        </w:rPr>
        <w:t>ів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proofErr w:type="spellStart"/>
      <w:r w:rsidRPr="0072303F">
        <w:rPr>
          <w:sz w:val="28"/>
          <w:szCs w:val="28"/>
        </w:rPr>
        <w:t>земельну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ділянку</w:t>
      </w:r>
      <w:proofErr w:type="spellEnd"/>
      <w:r w:rsidRPr="0072303F">
        <w:rPr>
          <w:sz w:val="28"/>
          <w:szCs w:val="28"/>
        </w:rPr>
        <w:t xml:space="preserve">, </w:t>
      </w:r>
      <w:proofErr w:type="spellStart"/>
      <w:r w:rsidRPr="0072303F">
        <w:rPr>
          <w:sz w:val="28"/>
          <w:szCs w:val="28"/>
        </w:rPr>
        <w:t>керуючись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статтями</w:t>
      </w:r>
      <w:proofErr w:type="spellEnd"/>
      <w:r w:rsidRPr="0072303F">
        <w:rPr>
          <w:sz w:val="28"/>
          <w:szCs w:val="28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>12, 33, 40, 79-1, 86, 87, 88, 117, 118, 121, 122, 123, 186</w:t>
      </w:r>
      <w:r w:rsidRPr="0072303F">
        <w:rPr>
          <w:sz w:val="28"/>
          <w:szCs w:val="28"/>
        </w:rPr>
        <w:t xml:space="preserve"> Земельного кодексу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внесення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змін</w:t>
      </w:r>
      <w:proofErr w:type="spellEnd"/>
      <w:r w:rsidRPr="0072303F">
        <w:rPr>
          <w:sz w:val="28"/>
          <w:szCs w:val="28"/>
        </w:rPr>
        <w:t xml:space="preserve"> до </w:t>
      </w:r>
      <w:proofErr w:type="spellStart"/>
      <w:r w:rsidRPr="0072303F">
        <w:rPr>
          <w:sz w:val="28"/>
          <w:szCs w:val="28"/>
        </w:rPr>
        <w:t>деяких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законодавчих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актів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щодо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розмежування</w:t>
      </w:r>
      <w:proofErr w:type="spellEnd"/>
      <w:r w:rsidRPr="0072303F">
        <w:rPr>
          <w:sz w:val="28"/>
          <w:szCs w:val="28"/>
        </w:rPr>
        <w:t xml:space="preserve"> земель </w:t>
      </w:r>
      <w:proofErr w:type="spellStart"/>
      <w:r w:rsidRPr="0072303F">
        <w:rPr>
          <w:sz w:val="28"/>
          <w:szCs w:val="28"/>
        </w:rPr>
        <w:t>державної</w:t>
      </w:r>
      <w:proofErr w:type="spellEnd"/>
      <w:r w:rsidRPr="0072303F">
        <w:rPr>
          <w:sz w:val="28"/>
          <w:szCs w:val="28"/>
        </w:rPr>
        <w:t xml:space="preserve"> та </w:t>
      </w:r>
      <w:proofErr w:type="spellStart"/>
      <w:r w:rsidRPr="0072303F">
        <w:rPr>
          <w:sz w:val="28"/>
          <w:szCs w:val="28"/>
        </w:rPr>
        <w:t>комунальної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власності</w:t>
      </w:r>
      <w:proofErr w:type="spellEnd"/>
      <w:r w:rsidRPr="0072303F">
        <w:rPr>
          <w:sz w:val="28"/>
          <w:szCs w:val="28"/>
        </w:rPr>
        <w:t xml:space="preserve">»,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землеустрій</w:t>
      </w:r>
      <w:proofErr w:type="spellEnd"/>
      <w:r w:rsidRPr="0072303F">
        <w:rPr>
          <w:sz w:val="28"/>
          <w:szCs w:val="28"/>
        </w:rPr>
        <w:t xml:space="preserve">»,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Державний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земельний</w:t>
      </w:r>
      <w:proofErr w:type="spellEnd"/>
      <w:r w:rsidRPr="0072303F">
        <w:rPr>
          <w:sz w:val="28"/>
          <w:szCs w:val="28"/>
        </w:rPr>
        <w:t xml:space="preserve"> кадастр»,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державну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реєстрацію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речових</w:t>
      </w:r>
      <w:proofErr w:type="spellEnd"/>
      <w:r w:rsidRPr="0072303F">
        <w:rPr>
          <w:sz w:val="28"/>
          <w:szCs w:val="28"/>
        </w:rPr>
        <w:t xml:space="preserve"> прав на </w:t>
      </w:r>
      <w:proofErr w:type="spellStart"/>
      <w:r w:rsidRPr="0072303F">
        <w:rPr>
          <w:sz w:val="28"/>
          <w:szCs w:val="28"/>
        </w:rPr>
        <w:t>нерухоме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майно</w:t>
      </w:r>
      <w:proofErr w:type="spellEnd"/>
      <w:r w:rsidRPr="0072303F">
        <w:rPr>
          <w:sz w:val="28"/>
          <w:szCs w:val="28"/>
        </w:rPr>
        <w:t xml:space="preserve"> та </w:t>
      </w:r>
      <w:proofErr w:type="spellStart"/>
      <w:r w:rsidRPr="0072303F">
        <w:rPr>
          <w:sz w:val="28"/>
          <w:szCs w:val="28"/>
        </w:rPr>
        <w:t>їх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обтяжень</w:t>
      </w:r>
      <w:proofErr w:type="spellEnd"/>
      <w:r w:rsidRPr="0072303F">
        <w:rPr>
          <w:sz w:val="28"/>
          <w:szCs w:val="28"/>
        </w:rPr>
        <w:t>»</w:t>
      </w:r>
      <w:r w:rsidRPr="0072303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статтею 24 Закону України " Про основи регулювання містобудівної діяльності"</w:t>
      </w:r>
      <w:r w:rsidRPr="0072303F">
        <w:rPr>
          <w:color w:val="000000"/>
          <w:sz w:val="28"/>
          <w:szCs w:val="28"/>
          <w:lang w:val="uk-UA"/>
        </w:rPr>
        <w:t xml:space="preserve"> розглянувши   позитивний висновок  Комісії з розгляду питань пов’язаних з погодженням документації із землеустрою та проект  землеустрою  щодо відведення земельної ділянки у власність для будівництва та обслуговування жилого будинку, господарських будівель та споруд громадянам України </w:t>
      </w:r>
      <w:r>
        <w:rPr>
          <w:color w:val="000000"/>
          <w:sz w:val="28"/>
          <w:szCs w:val="28"/>
          <w:lang w:val="uk-UA"/>
        </w:rPr>
        <w:t>розроблені проектними організаціями</w:t>
      </w:r>
      <w:r w:rsidRPr="0072303F">
        <w:rPr>
          <w:color w:val="000000"/>
          <w:sz w:val="28"/>
          <w:szCs w:val="28"/>
          <w:lang w:val="uk-UA"/>
        </w:rPr>
        <w:t>,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комунальної власності, містобудування, земельних ресурсів та охорони навколишнього середовища міська рада </w:t>
      </w:r>
    </w:p>
    <w:p w:rsidR="00854F79" w:rsidRDefault="00854F79" w:rsidP="00854F79">
      <w:pPr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854F79" w:rsidRPr="0072303F" w:rsidRDefault="00854F79" w:rsidP="00854F79">
      <w:pPr>
        <w:rPr>
          <w:b/>
          <w:color w:val="000000"/>
          <w:sz w:val="28"/>
          <w:szCs w:val="28"/>
          <w:lang w:val="uk-UA"/>
        </w:rPr>
      </w:pPr>
    </w:p>
    <w:p w:rsidR="00854F79" w:rsidRPr="0072303F" w:rsidRDefault="00854F79" w:rsidP="00854F7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1.Затвердити проект</w:t>
      </w:r>
      <w:r w:rsidR="007768C4">
        <w:rPr>
          <w:color w:val="000000"/>
          <w:sz w:val="28"/>
          <w:szCs w:val="28"/>
          <w:lang w:val="uk-UA"/>
        </w:rPr>
        <w:t>и</w:t>
      </w:r>
      <w:r w:rsidRPr="0072303F">
        <w:rPr>
          <w:color w:val="000000"/>
          <w:sz w:val="28"/>
          <w:szCs w:val="28"/>
          <w:lang w:val="uk-UA"/>
        </w:rPr>
        <w:t xml:space="preserve"> землеу</w:t>
      </w:r>
      <w:r>
        <w:rPr>
          <w:color w:val="000000"/>
          <w:sz w:val="28"/>
          <w:szCs w:val="28"/>
          <w:lang w:val="uk-UA"/>
        </w:rPr>
        <w:t>строю  щодо відведення земельних ділянок у власність громадянам</w:t>
      </w:r>
      <w:r w:rsidRPr="0072303F">
        <w:rPr>
          <w:color w:val="000000"/>
          <w:sz w:val="28"/>
          <w:szCs w:val="28"/>
          <w:lang w:val="uk-UA"/>
        </w:rPr>
        <w:t xml:space="preserve"> України для буд</w:t>
      </w:r>
      <w:r>
        <w:rPr>
          <w:color w:val="000000"/>
          <w:sz w:val="28"/>
          <w:szCs w:val="28"/>
          <w:lang w:val="uk-UA"/>
        </w:rPr>
        <w:t>івництва та обслуговування житлових</w:t>
      </w:r>
      <w:r w:rsidRPr="0072303F">
        <w:rPr>
          <w:color w:val="000000"/>
          <w:sz w:val="28"/>
          <w:szCs w:val="28"/>
          <w:lang w:val="uk-UA"/>
        </w:rPr>
        <w:t xml:space="preserve"> будинк</w:t>
      </w:r>
      <w:r>
        <w:rPr>
          <w:color w:val="000000"/>
          <w:sz w:val="28"/>
          <w:szCs w:val="28"/>
          <w:lang w:val="uk-UA"/>
        </w:rPr>
        <w:t>ів</w:t>
      </w:r>
      <w:r w:rsidRPr="0072303F">
        <w:rPr>
          <w:color w:val="000000"/>
          <w:sz w:val="28"/>
          <w:szCs w:val="28"/>
          <w:lang w:val="uk-UA"/>
        </w:rPr>
        <w:t>, господарських будівель  та споруд    в межах міста Нова Одеса.</w:t>
      </w:r>
    </w:p>
    <w:p w:rsidR="00854F79" w:rsidRPr="0072303F" w:rsidRDefault="00854F79" w:rsidP="00854F7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lastRenderedPageBreak/>
        <w:t>2</w:t>
      </w:r>
      <w:r w:rsidRPr="0072303F">
        <w:rPr>
          <w:sz w:val="28"/>
          <w:szCs w:val="28"/>
          <w:lang w:val="uk-UA"/>
        </w:rPr>
        <w:t xml:space="preserve">.Передати </w:t>
      </w:r>
      <w:r>
        <w:rPr>
          <w:sz w:val="28"/>
          <w:szCs w:val="28"/>
          <w:lang w:val="uk-UA"/>
        </w:rPr>
        <w:t>у приватну власність  громадянам</w:t>
      </w:r>
      <w:r w:rsidRPr="0072303F">
        <w:rPr>
          <w:sz w:val="28"/>
          <w:szCs w:val="28"/>
          <w:lang w:val="uk-UA"/>
        </w:rPr>
        <w:t xml:space="preserve"> України земельн</w:t>
      </w:r>
      <w:r>
        <w:rPr>
          <w:sz w:val="28"/>
          <w:szCs w:val="28"/>
          <w:lang w:val="uk-UA"/>
        </w:rPr>
        <w:t>і</w:t>
      </w:r>
      <w:r w:rsidRPr="0072303F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Pr="0072303F">
        <w:rPr>
          <w:color w:val="000000"/>
          <w:sz w:val="28"/>
          <w:szCs w:val="28"/>
          <w:lang w:val="uk-UA"/>
        </w:rPr>
        <w:t xml:space="preserve"> для буд</w:t>
      </w:r>
      <w:r>
        <w:rPr>
          <w:color w:val="000000"/>
          <w:sz w:val="28"/>
          <w:szCs w:val="28"/>
          <w:lang w:val="uk-UA"/>
        </w:rPr>
        <w:t>івництва та обслуговування житлових будинків</w:t>
      </w:r>
      <w:r w:rsidRPr="0072303F">
        <w:rPr>
          <w:color w:val="000000"/>
          <w:sz w:val="28"/>
          <w:szCs w:val="28"/>
          <w:lang w:val="uk-UA"/>
        </w:rPr>
        <w:t>, господарських будівель  та споруд,</w:t>
      </w:r>
      <w:r w:rsidRPr="0072303F">
        <w:rPr>
          <w:sz w:val="28"/>
          <w:szCs w:val="28"/>
          <w:lang w:val="uk-UA"/>
        </w:rPr>
        <w:t xml:space="preserve"> які знаходилися в їх користуванні, розташовані  в межах міста Нова Одеса із земель комунальної власності:</w:t>
      </w:r>
    </w:p>
    <w:tbl>
      <w:tblPr>
        <w:tblW w:w="9322" w:type="dxa"/>
        <w:tblLayout w:type="fixed"/>
        <w:tblLook w:val="01E0"/>
      </w:tblPr>
      <w:tblGrid>
        <w:gridCol w:w="648"/>
        <w:gridCol w:w="4860"/>
        <w:gridCol w:w="1800"/>
        <w:gridCol w:w="2014"/>
      </w:tblGrid>
      <w:tr w:rsidR="00854F79" w:rsidRPr="0072303F" w:rsidTr="00BF27D9">
        <w:tc>
          <w:tcPr>
            <w:tcW w:w="648" w:type="dxa"/>
          </w:tcPr>
          <w:p w:rsidR="00854F79" w:rsidRPr="0072303F" w:rsidRDefault="00854F79" w:rsidP="00BF27D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854F79" w:rsidRPr="00C343AB" w:rsidRDefault="00854F79" w:rsidP="00BF27D9">
            <w:pPr>
              <w:jc w:val="both"/>
              <w:rPr>
                <w:sz w:val="24"/>
                <w:szCs w:val="24"/>
                <w:lang w:val="uk-UA"/>
              </w:rPr>
            </w:pPr>
            <w:r w:rsidRPr="00C343AB">
              <w:rPr>
                <w:sz w:val="24"/>
                <w:szCs w:val="24"/>
                <w:lang w:val="uk-UA"/>
              </w:rPr>
              <w:t xml:space="preserve">П.І.Б. </w:t>
            </w:r>
          </w:p>
          <w:p w:rsidR="00854F79" w:rsidRPr="00C343AB" w:rsidRDefault="00854F79" w:rsidP="00BF27D9">
            <w:pPr>
              <w:jc w:val="both"/>
              <w:rPr>
                <w:sz w:val="24"/>
                <w:szCs w:val="24"/>
                <w:lang w:val="uk-UA"/>
              </w:rPr>
            </w:pPr>
            <w:r w:rsidRPr="00C343AB">
              <w:rPr>
                <w:sz w:val="24"/>
                <w:szCs w:val="24"/>
                <w:lang w:val="uk-UA"/>
              </w:rPr>
              <w:t>місце знаходження земельної ділянки</w:t>
            </w:r>
          </w:p>
        </w:tc>
        <w:tc>
          <w:tcPr>
            <w:tcW w:w="1800" w:type="dxa"/>
          </w:tcPr>
          <w:p w:rsidR="00854F79" w:rsidRPr="00C343AB" w:rsidRDefault="00854F79" w:rsidP="00BF27D9">
            <w:pPr>
              <w:jc w:val="both"/>
              <w:rPr>
                <w:sz w:val="24"/>
                <w:szCs w:val="24"/>
                <w:lang w:val="uk-UA"/>
              </w:rPr>
            </w:pPr>
            <w:r w:rsidRPr="00C343AB">
              <w:rPr>
                <w:sz w:val="24"/>
                <w:szCs w:val="24"/>
                <w:lang w:val="uk-UA"/>
              </w:rPr>
              <w:t>Загальною площею (га)</w:t>
            </w:r>
          </w:p>
        </w:tc>
        <w:tc>
          <w:tcPr>
            <w:tcW w:w="2014" w:type="dxa"/>
          </w:tcPr>
          <w:p w:rsidR="00854F79" w:rsidRPr="00C343AB" w:rsidRDefault="00854F79" w:rsidP="00BF27D9">
            <w:pPr>
              <w:jc w:val="both"/>
              <w:rPr>
                <w:sz w:val="24"/>
                <w:szCs w:val="24"/>
                <w:lang w:val="uk-UA"/>
              </w:rPr>
            </w:pPr>
            <w:r w:rsidRPr="00C343AB">
              <w:rPr>
                <w:sz w:val="24"/>
                <w:szCs w:val="24"/>
                <w:lang w:val="uk-UA"/>
              </w:rPr>
              <w:t>для  ОЖБ</w:t>
            </w:r>
          </w:p>
        </w:tc>
      </w:tr>
      <w:tr w:rsidR="00854F79" w:rsidRPr="0072303F" w:rsidTr="00BF27D9">
        <w:trPr>
          <w:trHeight w:val="743"/>
        </w:trPr>
        <w:tc>
          <w:tcPr>
            <w:tcW w:w="648" w:type="dxa"/>
          </w:tcPr>
          <w:p w:rsidR="00854F79" w:rsidRPr="0072303F" w:rsidRDefault="00854F79" w:rsidP="00BF27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4860" w:type="dxa"/>
          </w:tcPr>
          <w:p w:rsidR="00854F79" w:rsidRDefault="00854F79" w:rsidP="00BF27D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Кучковський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Іванович, вулиця Миколи Аркаса, 28Б</w:t>
            </w:r>
          </w:p>
          <w:p w:rsidR="00854F79" w:rsidRPr="005A38A8" w:rsidRDefault="00854F79" w:rsidP="00BF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(4824810100:04:013:0022)</w:t>
            </w:r>
          </w:p>
        </w:tc>
        <w:tc>
          <w:tcPr>
            <w:tcW w:w="1800" w:type="dxa"/>
          </w:tcPr>
          <w:p w:rsidR="00854F79" w:rsidRPr="005A38A8" w:rsidRDefault="00854F79" w:rsidP="00BF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014" w:type="dxa"/>
          </w:tcPr>
          <w:p w:rsidR="00854F79" w:rsidRPr="005A38A8" w:rsidRDefault="00854F79" w:rsidP="00BF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</w:tbl>
    <w:p w:rsidR="00854F79" w:rsidRPr="0072303F" w:rsidRDefault="00854F79" w:rsidP="00854F79">
      <w:pPr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>3. Зареєструвати громадянам України</w:t>
      </w:r>
      <w:r w:rsidRPr="0072303F">
        <w:rPr>
          <w:sz w:val="28"/>
          <w:szCs w:val="28"/>
          <w:lang w:val="uk-UA"/>
        </w:rPr>
        <w:t xml:space="preserve">  </w:t>
      </w:r>
      <w:r w:rsidRPr="0072303F">
        <w:rPr>
          <w:color w:val="000000"/>
          <w:sz w:val="28"/>
          <w:szCs w:val="28"/>
          <w:lang w:val="uk-UA"/>
        </w:rPr>
        <w:t>в відповідних органах право власності на земельні ділянки, згідно цільового призначення для будівництва і обслуговування жилого будинку, господарських будівель та споруд.</w:t>
      </w:r>
    </w:p>
    <w:p w:rsidR="00854F79" w:rsidRPr="0072303F" w:rsidRDefault="00854F79" w:rsidP="00854F7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72303F">
        <w:rPr>
          <w:color w:val="000000"/>
          <w:sz w:val="28"/>
          <w:szCs w:val="28"/>
          <w:lang w:val="uk-UA"/>
        </w:rPr>
        <w:t>.</w:t>
      </w:r>
      <w:r w:rsidRPr="0072303F">
        <w:rPr>
          <w:sz w:val="28"/>
          <w:szCs w:val="28"/>
          <w:lang w:val="uk-UA"/>
        </w:rPr>
        <w:t xml:space="preserve"> Провідному спеціалісту  інженеру-землевпоряднику міської ради </w:t>
      </w:r>
      <w:proofErr w:type="spellStart"/>
      <w:r w:rsidRPr="0072303F">
        <w:rPr>
          <w:sz w:val="28"/>
          <w:szCs w:val="28"/>
          <w:lang w:val="uk-UA"/>
        </w:rPr>
        <w:t>Глухман</w:t>
      </w:r>
      <w:proofErr w:type="spellEnd"/>
      <w:r w:rsidRPr="0072303F">
        <w:rPr>
          <w:sz w:val="28"/>
          <w:szCs w:val="28"/>
          <w:lang w:val="uk-UA"/>
        </w:rPr>
        <w:t xml:space="preserve"> А.Л. внести відповідні зміни в </w:t>
      </w:r>
      <w:proofErr w:type="spellStart"/>
      <w:r w:rsidRPr="0072303F">
        <w:rPr>
          <w:sz w:val="28"/>
          <w:szCs w:val="28"/>
          <w:lang w:val="uk-UA"/>
        </w:rPr>
        <w:t>земельно</w:t>
      </w:r>
      <w:proofErr w:type="spellEnd"/>
      <w:r w:rsidRPr="0072303F">
        <w:rPr>
          <w:sz w:val="28"/>
          <w:szCs w:val="28"/>
          <w:lang w:val="uk-UA"/>
        </w:rPr>
        <w:t xml:space="preserve"> - кадастрову документацію.</w:t>
      </w:r>
    </w:p>
    <w:p w:rsidR="00854F79" w:rsidRPr="0072303F" w:rsidRDefault="00854F79" w:rsidP="00854F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2303F">
        <w:rPr>
          <w:sz w:val="28"/>
          <w:szCs w:val="28"/>
          <w:lang w:val="uk-UA"/>
        </w:rPr>
        <w:t>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854F79" w:rsidRPr="0072303F" w:rsidRDefault="00854F79" w:rsidP="00854F7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54F79" w:rsidRDefault="00854F79" w:rsidP="00854F79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54F79" w:rsidRPr="0072303F" w:rsidRDefault="00854F79" w:rsidP="00854F79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          О.П. </w:t>
      </w:r>
      <w:proofErr w:type="spellStart"/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>Поляков</w:t>
      </w:r>
      <w:proofErr w:type="spellEnd"/>
    </w:p>
    <w:p w:rsidR="00854F79" w:rsidRPr="0072303F" w:rsidRDefault="00854F79" w:rsidP="00854F79">
      <w:pPr>
        <w:rPr>
          <w:lang w:val="uk-UA"/>
        </w:rPr>
      </w:pPr>
    </w:p>
    <w:p w:rsidR="00854F79" w:rsidRDefault="00854F79" w:rsidP="00854F79">
      <w:pPr>
        <w:jc w:val="center"/>
        <w:rPr>
          <w:b/>
          <w:lang w:val="uk-UA"/>
        </w:rPr>
      </w:pPr>
    </w:p>
    <w:p w:rsidR="00854F79" w:rsidRDefault="00854F79">
      <w:pPr>
        <w:rPr>
          <w:lang w:val="uk-UA"/>
        </w:rPr>
      </w:pPr>
    </w:p>
    <w:p w:rsidR="005F269C" w:rsidRDefault="005F269C">
      <w:pPr>
        <w:rPr>
          <w:lang w:val="uk-UA"/>
        </w:rPr>
      </w:pPr>
    </w:p>
    <w:p w:rsidR="005F269C" w:rsidRDefault="005F269C">
      <w:pPr>
        <w:rPr>
          <w:lang w:val="uk-UA"/>
        </w:rPr>
      </w:pPr>
    </w:p>
    <w:p w:rsidR="005F269C" w:rsidRDefault="007768C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Згідно з оригіналом</w:t>
      </w:r>
    </w:p>
    <w:p w:rsidR="007768C4" w:rsidRDefault="007768C4">
      <w:pPr>
        <w:rPr>
          <w:i/>
          <w:sz w:val="28"/>
          <w:szCs w:val="28"/>
          <w:lang w:val="uk-UA"/>
        </w:rPr>
      </w:pPr>
    </w:p>
    <w:p w:rsidR="007768C4" w:rsidRDefault="007768C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Секретар  міської  ради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>О.П. Пустовойтенко</w:t>
      </w:r>
    </w:p>
    <w:p w:rsidR="007768C4" w:rsidRDefault="007768C4">
      <w:pPr>
        <w:rPr>
          <w:i/>
          <w:sz w:val="28"/>
          <w:szCs w:val="28"/>
          <w:lang w:val="uk-UA"/>
        </w:rPr>
      </w:pPr>
    </w:p>
    <w:p w:rsidR="007768C4" w:rsidRPr="007768C4" w:rsidRDefault="007768C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25.09.2018 року</w:t>
      </w:r>
    </w:p>
    <w:p w:rsidR="005F269C" w:rsidRDefault="005F269C">
      <w:pPr>
        <w:rPr>
          <w:lang w:val="uk-UA"/>
        </w:rPr>
      </w:pPr>
    </w:p>
    <w:p w:rsidR="005F269C" w:rsidRDefault="005F269C">
      <w:pPr>
        <w:rPr>
          <w:lang w:val="uk-UA"/>
        </w:rPr>
      </w:pPr>
    </w:p>
    <w:p w:rsidR="005F269C" w:rsidRDefault="005F269C">
      <w:pPr>
        <w:rPr>
          <w:lang w:val="uk-UA"/>
        </w:rPr>
      </w:pPr>
    </w:p>
    <w:p w:rsidR="005F269C" w:rsidRDefault="005F269C">
      <w:pPr>
        <w:rPr>
          <w:lang w:val="uk-UA"/>
        </w:rPr>
      </w:pPr>
    </w:p>
    <w:sectPr w:rsidR="005F269C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77AC"/>
    <w:rsid w:val="000F3AEB"/>
    <w:rsid w:val="00112B11"/>
    <w:rsid w:val="00137174"/>
    <w:rsid w:val="00152215"/>
    <w:rsid w:val="001731BB"/>
    <w:rsid w:val="001870C0"/>
    <w:rsid w:val="00196F20"/>
    <w:rsid w:val="00202D2D"/>
    <w:rsid w:val="0022596B"/>
    <w:rsid w:val="00240761"/>
    <w:rsid w:val="00270D4C"/>
    <w:rsid w:val="002A2658"/>
    <w:rsid w:val="002E5F41"/>
    <w:rsid w:val="002F519A"/>
    <w:rsid w:val="0031276F"/>
    <w:rsid w:val="00370673"/>
    <w:rsid w:val="003D3BFC"/>
    <w:rsid w:val="003E15D1"/>
    <w:rsid w:val="004325A4"/>
    <w:rsid w:val="004C1F4C"/>
    <w:rsid w:val="004D26FA"/>
    <w:rsid w:val="004F370C"/>
    <w:rsid w:val="005077AC"/>
    <w:rsid w:val="005261BE"/>
    <w:rsid w:val="00563B3E"/>
    <w:rsid w:val="005A38A8"/>
    <w:rsid w:val="005F269C"/>
    <w:rsid w:val="006060D7"/>
    <w:rsid w:val="006208C2"/>
    <w:rsid w:val="00684196"/>
    <w:rsid w:val="00731900"/>
    <w:rsid w:val="00755365"/>
    <w:rsid w:val="007768C4"/>
    <w:rsid w:val="007852C2"/>
    <w:rsid w:val="007A020D"/>
    <w:rsid w:val="008076C1"/>
    <w:rsid w:val="00845358"/>
    <w:rsid w:val="00854F79"/>
    <w:rsid w:val="008C20F4"/>
    <w:rsid w:val="00970A60"/>
    <w:rsid w:val="0097375D"/>
    <w:rsid w:val="00974C0C"/>
    <w:rsid w:val="009A04CB"/>
    <w:rsid w:val="009A6C35"/>
    <w:rsid w:val="009B41A8"/>
    <w:rsid w:val="009B5A1A"/>
    <w:rsid w:val="009C0CC9"/>
    <w:rsid w:val="009E6254"/>
    <w:rsid w:val="00A46F13"/>
    <w:rsid w:val="00A54D21"/>
    <w:rsid w:val="00AA61CC"/>
    <w:rsid w:val="00AF5437"/>
    <w:rsid w:val="00BD59B0"/>
    <w:rsid w:val="00BE0FF7"/>
    <w:rsid w:val="00C07EC8"/>
    <w:rsid w:val="00C67EB3"/>
    <w:rsid w:val="00CA3DB7"/>
    <w:rsid w:val="00CA4A83"/>
    <w:rsid w:val="00D11165"/>
    <w:rsid w:val="00D43F06"/>
    <w:rsid w:val="00E70473"/>
    <w:rsid w:val="00E821E7"/>
    <w:rsid w:val="00E94796"/>
    <w:rsid w:val="00E96814"/>
    <w:rsid w:val="00ED7E13"/>
    <w:rsid w:val="00F0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</cp:lastModifiedBy>
  <cp:revision>13</cp:revision>
  <cp:lastPrinted>2019-08-06T06:58:00Z</cp:lastPrinted>
  <dcterms:created xsi:type="dcterms:W3CDTF">2018-09-11T06:30:00Z</dcterms:created>
  <dcterms:modified xsi:type="dcterms:W3CDTF">2019-08-06T07:00:00Z</dcterms:modified>
</cp:coreProperties>
</file>