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84" w:rsidRPr="00AD4B84" w:rsidRDefault="007B3CB9" w:rsidP="00AD4B84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B3CB9">
        <w:rPr>
          <w:rFonts w:ascii="Times New Roman" w:hAnsi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3.5pt;height:49.5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61665635" r:id="rId6"/>
        </w:pict>
      </w:r>
    </w:p>
    <w:p w:rsidR="00AD4B84" w:rsidRPr="00AD4B84" w:rsidRDefault="00AD4B84" w:rsidP="00AD4B8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D4B84" w:rsidRPr="00AD4B84" w:rsidRDefault="00AD4B84" w:rsidP="00BA14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D4B84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К Р А Ї Н А</w:t>
      </w:r>
      <w:r w:rsidRPr="00AD4B84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>НОВООДЕСЬКА МІСЬКА РАДА</w:t>
      </w:r>
      <w:r w:rsidRPr="00AD4B84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>НОВООДЕСЬКОГО РАЙОНУ МИКОЛАЇВСЬКОЇ ОБЛАСТІ</w:t>
      </w:r>
    </w:p>
    <w:p w:rsidR="00AD4B84" w:rsidRPr="00AD4B84" w:rsidRDefault="00AD4B84" w:rsidP="00BA147A">
      <w:pPr>
        <w:pStyle w:val="7"/>
        <w:rPr>
          <w:lang w:val="uk-UA"/>
        </w:rPr>
      </w:pPr>
      <w:r w:rsidRPr="00AD4B84">
        <w:rPr>
          <w:lang w:val="uk-UA"/>
        </w:rPr>
        <w:t xml:space="preserve">РІШЕННЯ № </w:t>
      </w:r>
    </w:p>
    <w:p w:rsidR="00AD4B84" w:rsidRPr="00AD4B84" w:rsidRDefault="00AD4B84" w:rsidP="00AD4B84">
      <w:pPr>
        <w:rPr>
          <w:rFonts w:ascii="Times New Roman" w:hAnsi="Times New Roman" w:cs="Times New Roman"/>
          <w:lang w:val="uk-UA"/>
        </w:rPr>
      </w:pPr>
    </w:p>
    <w:p w:rsidR="00AD4B84" w:rsidRPr="00AD4B84" w:rsidRDefault="00AD4B84" w:rsidP="00AD4B8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lang w:val="uk-UA"/>
        </w:rPr>
        <w:t xml:space="preserve"> 18 вересня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2020 року                                                    </w:t>
      </w:r>
    </w:p>
    <w:p w:rsidR="00AD4B84" w:rsidRPr="00AD4B84" w:rsidRDefault="00AD4B84" w:rsidP="00AD4B8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LIII</w:t>
      </w:r>
      <w:r w:rsidRPr="00AD4B84"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 w:rsidRPr="00AD4B84">
        <w:rPr>
          <w:rFonts w:ascii="Times New Roman" w:hAnsi="Times New Roman"/>
          <w:sz w:val="28"/>
          <w:szCs w:val="28"/>
          <w:lang w:val="uk-UA"/>
        </w:rPr>
        <w:t>сесії</w:t>
      </w:r>
      <w:r w:rsidRPr="00AD4B84">
        <w:rPr>
          <w:rFonts w:ascii="Times New Roman" w:hAnsi="Times New Roman"/>
          <w:color w:val="FF6600"/>
          <w:sz w:val="28"/>
          <w:szCs w:val="28"/>
          <w:lang w:val="uk-UA"/>
        </w:rPr>
        <w:t xml:space="preserve">  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сьомого скликання                                  </w:t>
      </w:r>
    </w:p>
    <w:p w:rsidR="00AD4B84" w:rsidRPr="00AD4B84" w:rsidRDefault="00AD4B84" w:rsidP="00AD4B84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>Про  надання дозволів на розробку технічних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документацій із землеустрою щодо встановлення 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>(відновлення) меж земельних ділянок в натурі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(на місцевості) для ведення товарного 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сільськогосподарського виробництва                                       ПРОЄКТ                                                           </w:t>
      </w:r>
      <w:r w:rsidRPr="00AD4B84">
        <w:rPr>
          <w:b/>
          <w:sz w:val="28"/>
          <w:szCs w:val="28"/>
          <w:lang w:val="uk-UA"/>
        </w:rPr>
        <w:tab/>
        <w:t xml:space="preserve">      </w:t>
      </w:r>
    </w:p>
    <w:p w:rsidR="00AD4B84" w:rsidRPr="00AD4B84" w:rsidRDefault="00AD4B84" w:rsidP="0096739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частиною 1 статті 26 Закону України «Про місцеве самоврядування в Україні», відповідно статей 12, 81, 118, 122 Земельного Кодексу України Закону,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 с/г призначення, запобігання </w:t>
      </w:r>
      <w:proofErr w:type="spellStart"/>
      <w:r w:rsidRPr="00AD4B84">
        <w:rPr>
          <w:rFonts w:ascii="Times New Roman" w:hAnsi="Times New Roman"/>
          <w:sz w:val="28"/>
          <w:szCs w:val="28"/>
          <w:lang w:val="uk-UA"/>
        </w:rPr>
        <w:t>рейдерству</w:t>
      </w:r>
      <w:proofErr w:type="spellEnd"/>
      <w:r w:rsidRPr="00AD4B84">
        <w:rPr>
          <w:rFonts w:ascii="Times New Roman" w:hAnsi="Times New Roman"/>
          <w:sz w:val="28"/>
          <w:szCs w:val="28"/>
          <w:lang w:val="uk-UA"/>
        </w:rPr>
        <w:t xml:space="preserve"> та стимулювання зрошення в Україні», пункту «и» частини другої статті 25, статті 50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D0309C">
        <w:rPr>
          <w:rFonts w:ascii="Times New Roman" w:hAnsi="Times New Roman"/>
          <w:sz w:val="28"/>
          <w:szCs w:val="28"/>
          <w:lang w:val="uk-UA"/>
        </w:rPr>
        <w:t>и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D0309C">
        <w:rPr>
          <w:rFonts w:ascii="Times New Roman" w:hAnsi="Times New Roman"/>
          <w:sz w:val="28"/>
          <w:szCs w:val="28"/>
          <w:lang w:val="uk-UA"/>
        </w:rPr>
        <w:t>омадян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AD4B84">
        <w:rPr>
          <w:rFonts w:ascii="Times New Roman" w:hAnsi="Times New Roman"/>
          <w:sz w:val="28"/>
          <w:szCs w:val="28"/>
          <w:lang w:val="uk-UA"/>
        </w:rPr>
        <w:t>Мельнікова</w:t>
      </w:r>
      <w:proofErr w:type="spellEnd"/>
      <w:r w:rsidRPr="00AD4B84">
        <w:rPr>
          <w:rFonts w:ascii="Times New Roman" w:hAnsi="Times New Roman"/>
          <w:sz w:val="28"/>
          <w:szCs w:val="28"/>
          <w:lang w:val="uk-UA"/>
        </w:rPr>
        <w:t xml:space="preserve"> С.З.</w:t>
      </w:r>
      <w:r w:rsidR="00D0309C">
        <w:rPr>
          <w:rFonts w:ascii="Times New Roman" w:hAnsi="Times New Roman"/>
          <w:sz w:val="28"/>
          <w:szCs w:val="28"/>
          <w:lang w:val="uk-UA"/>
        </w:rPr>
        <w:t>,</w:t>
      </w:r>
      <w:r w:rsidR="00E128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2896">
        <w:rPr>
          <w:rFonts w:ascii="Times New Roman" w:hAnsi="Times New Roman"/>
          <w:sz w:val="28"/>
          <w:szCs w:val="28"/>
          <w:lang w:val="uk-UA"/>
        </w:rPr>
        <w:t>Курзанц</w:t>
      </w:r>
      <w:r w:rsidR="000A29BD">
        <w:rPr>
          <w:rFonts w:ascii="Times New Roman" w:hAnsi="Times New Roman"/>
          <w:sz w:val="28"/>
          <w:szCs w:val="28"/>
          <w:lang w:val="uk-UA"/>
        </w:rPr>
        <w:t>е</w:t>
      </w:r>
      <w:r w:rsidR="00E12896">
        <w:rPr>
          <w:rFonts w:ascii="Times New Roman" w:hAnsi="Times New Roman"/>
          <w:sz w:val="28"/>
          <w:szCs w:val="28"/>
          <w:lang w:val="uk-UA"/>
        </w:rPr>
        <w:t>ва</w:t>
      </w:r>
      <w:proofErr w:type="spellEnd"/>
      <w:r w:rsidR="00E12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 xml:space="preserve">О. В. та </w:t>
      </w:r>
      <w:proofErr w:type="spellStart"/>
      <w:r w:rsidR="000A29BD">
        <w:rPr>
          <w:rFonts w:ascii="Times New Roman" w:hAnsi="Times New Roman"/>
          <w:sz w:val="28"/>
          <w:szCs w:val="28"/>
          <w:lang w:val="uk-UA"/>
        </w:rPr>
        <w:t>Міклер</w:t>
      </w:r>
      <w:proofErr w:type="spellEnd"/>
      <w:r w:rsidR="000A29BD">
        <w:rPr>
          <w:rFonts w:ascii="Times New Roman" w:hAnsi="Times New Roman"/>
          <w:sz w:val="28"/>
          <w:szCs w:val="28"/>
          <w:lang w:val="uk-UA"/>
        </w:rPr>
        <w:t xml:space="preserve"> Т. В., </w:t>
      </w:r>
      <w:r w:rsidR="00D030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2A4C">
        <w:rPr>
          <w:rFonts w:ascii="Times New Roman" w:hAnsi="Times New Roman"/>
          <w:sz w:val="28"/>
          <w:szCs w:val="28"/>
          <w:lang w:val="uk-UA"/>
        </w:rPr>
        <w:t>Ситніченко</w:t>
      </w:r>
      <w:proofErr w:type="spellEnd"/>
      <w:r w:rsidR="00782A4C">
        <w:rPr>
          <w:rFonts w:ascii="Times New Roman" w:hAnsi="Times New Roman"/>
          <w:sz w:val="28"/>
          <w:szCs w:val="28"/>
          <w:lang w:val="uk-UA"/>
        </w:rPr>
        <w:t xml:space="preserve"> О. А. (за довіреністю від 20.06.2017 року представляти інтереси громадянина Свидини Б.В.)</w:t>
      </w:r>
      <w:r w:rsidR="000A29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>про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 xml:space="preserve">надання дозволів на розробку технічних документацій із землеустрою щодо встановлення (відновлення) меж 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2B5EFA">
        <w:rPr>
          <w:rFonts w:ascii="Times New Roman" w:hAnsi="Times New Roman"/>
          <w:sz w:val="28"/>
          <w:szCs w:val="28"/>
          <w:lang w:val="uk-UA"/>
        </w:rPr>
        <w:t>их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>ділянок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 w:rsidRPr="00AD4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5EFA">
        <w:rPr>
          <w:rFonts w:ascii="Times New Roman" w:hAnsi="Times New Roman"/>
          <w:sz w:val="28"/>
          <w:szCs w:val="28"/>
          <w:lang w:val="uk-UA"/>
        </w:rPr>
        <w:t>за рахунок земель колективної власно</w:t>
      </w:r>
      <w:r w:rsidR="009E2C2B">
        <w:rPr>
          <w:rFonts w:ascii="Times New Roman" w:hAnsi="Times New Roman"/>
          <w:sz w:val="28"/>
          <w:szCs w:val="28"/>
          <w:lang w:val="uk-UA"/>
        </w:rPr>
        <w:t>сті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AD4B84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AD4B84">
        <w:rPr>
          <w:rFonts w:ascii="Times New Roman" w:hAnsi="Times New Roman"/>
          <w:sz w:val="28"/>
          <w:szCs w:val="28"/>
          <w:lang w:val="uk-UA"/>
        </w:rPr>
        <w:t xml:space="preserve"> міської ради, враховуючи рекомендації постійних комісій</w:t>
      </w:r>
      <w:r w:rsidRPr="00AD4B84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AD4B84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559A2" w:rsidRDefault="00AD4B84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дозвіл гр.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Мельнікову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Захаровичу  на розроблення технічної документації із землеустрою щодо встановлення (відновлення) меж земельної ділянки в натурі (на місцевості) загальною площею 4,9992 га (номер земельної ділянки 148) для ведення товарного сільськогосподарського  виробництва, відповідно сертифікату на земельну частку (пай) серії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0074156 від 10.07.1996 року та свідоцтва  про право на спадщину за законом від 21.07.2020 року спадкова справа № 402/2008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1-1128, із земель колективної власності КСП «Шлях до комунізму»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Новоодеського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Миколаївської області. </w:t>
      </w:r>
    </w:p>
    <w:p w:rsidR="00AD4B84" w:rsidRPr="00AD4B84" w:rsidRDefault="00BB606A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2.</w:t>
      </w:r>
      <w:r w:rsidRPr="00BB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Надати дозвіл 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омадянину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Курзанцеву</w:t>
      </w:r>
      <w:proofErr w:type="spellEnd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Олексію Вікторовичу та 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громадянці </w:t>
      </w:r>
      <w:proofErr w:type="spellStart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Міклер</w:t>
      </w:r>
      <w:proofErr w:type="spellEnd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Таїсії Вікторівні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½ частці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земельну ділянку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13,9285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592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для ведення товарного сільськогосподарського  виробництва, відповідно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дублікату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сертифікат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частку (пай) серії </w:t>
      </w:r>
      <w:r w:rsidR="00085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РН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085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668696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085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10.08.2020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03.09.2020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48/2020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E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1257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колективної власності КСП «Шлях до комунізму»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Новоодеського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Миколаївської області.</w:t>
      </w:r>
    </w:p>
    <w:p w:rsidR="002B5EFA" w:rsidRDefault="00BB606A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Надати дозвіл гр. Свидині Борису </w:t>
      </w:r>
      <w:r w:rsid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Володимировичу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загальною площею 3,00 га (номер земельної ділянки 421) для ведення товарного сільськогосподарського  виробництва, відповідно сертифікату на земельну частку (пай) серії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0072349 від 21.11.1996 року та рішення</w:t>
      </w:r>
      <w:r w:rsidR="009E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Богуславського районного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суду  </w:t>
      </w:r>
      <w:r w:rsidR="009E2C2B" w:rsidRP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9E2C2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9E2C2B" w:rsidRP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07.02.2020 року </w:t>
      </w:r>
      <w:r w:rsid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справа № 358/68/20</w:t>
      </w:r>
      <w:r w:rsidR="00AD4B84" w:rsidRP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D4B84" w:rsidRPr="00AD4B8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земель колективної власності </w:t>
      </w:r>
      <w:r w:rsid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КСП</w:t>
      </w:r>
      <w:r w:rsid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ім. Шевченка в межах території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Новоодеського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Миколаївської області. </w:t>
      </w:r>
    </w:p>
    <w:p w:rsidR="00AD4B84" w:rsidRPr="002B5EFA" w:rsidRDefault="00967393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громадянам України замовити технічн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967393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Розроблені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 w:rsidR="0044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44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AD4B84" w:rsidRPr="002B5EFA" w:rsidRDefault="00967393" w:rsidP="00967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виконання цього рішення покласти на постійну комісію  </w:t>
      </w:r>
      <w:proofErr w:type="spellStart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>).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</w:t>
      </w:r>
      <w:proofErr w:type="spellStart"/>
      <w:r w:rsidRPr="00AD4B84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C86604">
      <w:pgSz w:w="11906" w:h="16838"/>
      <w:pgMar w:top="36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857C9"/>
    <w:rsid w:val="000A29BD"/>
    <w:rsid w:val="001B3D92"/>
    <w:rsid w:val="002B5EFA"/>
    <w:rsid w:val="003231EF"/>
    <w:rsid w:val="0044526F"/>
    <w:rsid w:val="004452B4"/>
    <w:rsid w:val="00466BD1"/>
    <w:rsid w:val="004E1F71"/>
    <w:rsid w:val="005B54F3"/>
    <w:rsid w:val="006F6209"/>
    <w:rsid w:val="00782A4C"/>
    <w:rsid w:val="007B3CB9"/>
    <w:rsid w:val="008C4910"/>
    <w:rsid w:val="00967393"/>
    <w:rsid w:val="009E2C2B"/>
    <w:rsid w:val="00A43233"/>
    <w:rsid w:val="00A559A2"/>
    <w:rsid w:val="00AD4B84"/>
    <w:rsid w:val="00BA147A"/>
    <w:rsid w:val="00BB606A"/>
    <w:rsid w:val="00C35328"/>
    <w:rsid w:val="00C355E2"/>
    <w:rsid w:val="00D0309C"/>
    <w:rsid w:val="00D74AF6"/>
    <w:rsid w:val="00DD0016"/>
    <w:rsid w:val="00DE0F04"/>
    <w:rsid w:val="00E12896"/>
    <w:rsid w:val="00F0119C"/>
    <w:rsid w:val="00F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7E30-2482-4E8A-975F-46AEF7B7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2020-09-11T08:54:00Z</cp:lastPrinted>
  <dcterms:created xsi:type="dcterms:W3CDTF">2020-09-07T12:31:00Z</dcterms:created>
  <dcterms:modified xsi:type="dcterms:W3CDTF">2020-09-15T06:01:00Z</dcterms:modified>
</cp:coreProperties>
</file>