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7" w:rsidRPr="002C2C67" w:rsidRDefault="002C2C67" w:rsidP="002C2C67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 w:rsidRPr="002C2C67"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Pr="002C2C67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2C2C67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2C2C67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1227B2" w:rsidRPr="002C2C67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2C2C67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2C2C67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2C2C67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2C2C67" w:rsidRDefault="002C2C67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2C2C67"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2C2C67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2C2C67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r w:rsidRPr="002C2C67"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</w:t>
      </w:r>
    </w:p>
    <w:p w:rsidR="001227B2" w:rsidRPr="002C2C67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 w:rsidRPr="002C2C67">
        <w:rPr>
          <w:sz w:val="28"/>
          <w:szCs w:val="28"/>
          <w:lang w:val="uk-UA"/>
        </w:rPr>
        <w:br/>
      </w:r>
      <w:r w:rsidR="002C2C67" w:rsidRPr="002C2C67">
        <w:rPr>
          <w:b w:val="0"/>
          <w:sz w:val="28"/>
          <w:szCs w:val="28"/>
          <w:lang w:val="uk-UA"/>
        </w:rPr>
        <w:t xml:space="preserve">Від </w:t>
      </w:r>
      <w:r w:rsidRPr="002C2C67">
        <w:rPr>
          <w:b w:val="0"/>
          <w:sz w:val="28"/>
          <w:szCs w:val="28"/>
          <w:lang w:val="uk-UA"/>
        </w:rPr>
        <w:t>2</w:t>
      </w:r>
      <w:r w:rsidR="00053440" w:rsidRPr="002C2C67">
        <w:rPr>
          <w:b w:val="0"/>
          <w:sz w:val="28"/>
          <w:szCs w:val="28"/>
          <w:lang w:val="uk-UA"/>
        </w:rPr>
        <w:t>1</w:t>
      </w:r>
      <w:r w:rsidRPr="002C2C67">
        <w:rPr>
          <w:b w:val="0"/>
          <w:sz w:val="28"/>
          <w:szCs w:val="28"/>
          <w:lang w:val="uk-UA"/>
        </w:rPr>
        <w:t xml:space="preserve"> </w:t>
      </w:r>
      <w:r w:rsidR="001228C4" w:rsidRPr="002C2C67">
        <w:rPr>
          <w:b w:val="0"/>
          <w:sz w:val="28"/>
          <w:szCs w:val="28"/>
          <w:lang w:val="uk-UA"/>
        </w:rPr>
        <w:t>лютого</w:t>
      </w:r>
      <w:r w:rsidRPr="002C2C67">
        <w:rPr>
          <w:b w:val="0"/>
          <w:sz w:val="28"/>
          <w:szCs w:val="28"/>
          <w:lang w:val="uk-UA"/>
        </w:rPr>
        <w:t xml:space="preserve"> 2021 року</w:t>
      </w:r>
      <w:r w:rsidR="002C2C67" w:rsidRPr="002C2C67">
        <w:rPr>
          <w:b w:val="0"/>
          <w:sz w:val="28"/>
          <w:szCs w:val="28"/>
          <w:lang w:val="uk-UA"/>
        </w:rPr>
        <w:tab/>
        <w:t xml:space="preserve">      м. Нова Одеса</w:t>
      </w:r>
      <w:r w:rsidR="002C2C67" w:rsidRPr="002C2C67">
        <w:rPr>
          <w:b w:val="0"/>
          <w:sz w:val="28"/>
          <w:szCs w:val="28"/>
          <w:lang w:val="uk-UA"/>
        </w:rPr>
        <w:tab/>
      </w:r>
      <w:r w:rsidR="002C2C67" w:rsidRPr="002C2C67">
        <w:rPr>
          <w:b w:val="0"/>
          <w:sz w:val="28"/>
          <w:szCs w:val="28"/>
          <w:lang w:val="uk-UA"/>
        </w:rPr>
        <w:tab/>
      </w:r>
      <w:r w:rsidR="002C2C67" w:rsidRPr="002C2C67">
        <w:rPr>
          <w:b w:val="0"/>
          <w:sz w:val="28"/>
          <w:szCs w:val="28"/>
          <w:lang w:val="uk-UA"/>
        </w:rPr>
        <w:tab/>
      </w:r>
      <w:r w:rsidR="002C2C67" w:rsidRPr="002C2C67">
        <w:rPr>
          <w:b w:val="0"/>
          <w:sz w:val="28"/>
          <w:szCs w:val="28"/>
          <w:lang w:val="uk-UA"/>
        </w:rPr>
        <w:tab/>
      </w:r>
      <w:r w:rsidR="002C2C67" w:rsidRPr="002C2C67">
        <w:rPr>
          <w:b w:val="0"/>
          <w:sz w:val="28"/>
          <w:szCs w:val="28"/>
          <w:lang w:val="uk-UA"/>
        </w:rPr>
        <w:tab/>
        <w:t>№</w:t>
      </w:r>
    </w:p>
    <w:p w:rsidR="001227B2" w:rsidRPr="002C2C67" w:rsidRDefault="002C2C67" w:rsidP="002C2C67">
      <w:pPr>
        <w:rPr>
          <w:sz w:val="28"/>
          <w:szCs w:val="28"/>
          <w:lang w:val="uk-UA"/>
        </w:rPr>
      </w:pPr>
      <w:r w:rsidRPr="002C2C67">
        <w:rPr>
          <w:sz w:val="28"/>
          <w:szCs w:val="28"/>
          <w:lang w:val="uk-UA"/>
        </w:rPr>
        <w:t>VI</w:t>
      </w:r>
      <w:r w:rsidR="001227B2" w:rsidRPr="002C2C67">
        <w:rPr>
          <w:sz w:val="28"/>
          <w:szCs w:val="28"/>
          <w:lang w:val="uk-UA"/>
        </w:rPr>
        <w:t xml:space="preserve"> сесія восьмого скликання   </w:t>
      </w:r>
    </w:p>
    <w:p w:rsidR="001227B2" w:rsidRPr="002C2C67" w:rsidRDefault="001227B2" w:rsidP="002C2C67">
      <w:pPr>
        <w:rPr>
          <w:b/>
          <w:sz w:val="28"/>
          <w:szCs w:val="28"/>
          <w:lang w:val="uk-UA"/>
        </w:rPr>
      </w:pPr>
    </w:p>
    <w:p w:rsidR="002C2C67" w:rsidRPr="002C2C67" w:rsidRDefault="00425E29" w:rsidP="002C2C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2C67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0B3561" w:rsidRPr="002C2C67">
        <w:rPr>
          <w:rFonts w:ascii="Times New Roman" w:hAnsi="Times New Roman" w:cs="Times New Roman"/>
          <w:b/>
          <w:sz w:val="28"/>
          <w:szCs w:val="28"/>
        </w:rPr>
        <w:t xml:space="preserve">Районного комунального </w:t>
      </w:r>
    </w:p>
    <w:p w:rsidR="002C2C67" w:rsidRPr="002C2C67" w:rsidRDefault="002C2C67" w:rsidP="002C2C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2C67">
        <w:rPr>
          <w:rFonts w:ascii="Times New Roman" w:hAnsi="Times New Roman" w:cs="Times New Roman"/>
          <w:b/>
          <w:sz w:val="28"/>
          <w:szCs w:val="28"/>
        </w:rPr>
        <w:t>П</w:t>
      </w:r>
      <w:r w:rsidR="000B3561" w:rsidRPr="002C2C67">
        <w:rPr>
          <w:rFonts w:ascii="Times New Roman" w:hAnsi="Times New Roman" w:cs="Times New Roman"/>
          <w:b/>
          <w:sz w:val="28"/>
          <w:szCs w:val="28"/>
        </w:rPr>
        <w:t>ідприємства</w:t>
      </w:r>
      <w:r w:rsidRPr="002C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561" w:rsidRPr="002C2C67">
        <w:rPr>
          <w:rFonts w:ascii="Times New Roman" w:hAnsi="Times New Roman" w:cs="Times New Roman"/>
          <w:b/>
          <w:sz w:val="28"/>
          <w:szCs w:val="28"/>
        </w:rPr>
        <w:t xml:space="preserve">"Новоодеське районне бюро </w:t>
      </w:r>
    </w:p>
    <w:p w:rsidR="002C2C67" w:rsidRPr="002C2C67" w:rsidRDefault="000B3561" w:rsidP="002C2C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2C67">
        <w:rPr>
          <w:rFonts w:ascii="Times New Roman" w:hAnsi="Times New Roman" w:cs="Times New Roman"/>
          <w:b/>
          <w:sz w:val="28"/>
          <w:szCs w:val="28"/>
        </w:rPr>
        <w:t>технічної інвентаризації"</w:t>
      </w:r>
      <w:r w:rsidR="00DC235F" w:rsidRPr="002C2C67">
        <w:rPr>
          <w:rFonts w:ascii="Times New Roman" w:hAnsi="Times New Roman" w:cs="Times New Roman"/>
          <w:b/>
          <w:sz w:val="28"/>
          <w:szCs w:val="28"/>
        </w:rPr>
        <w:t xml:space="preserve">у комунальну </w:t>
      </w:r>
    </w:p>
    <w:p w:rsidR="00DC235F" w:rsidRPr="002C2C67" w:rsidRDefault="00DC235F" w:rsidP="002C2C6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2C67">
        <w:rPr>
          <w:rFonts w:ascii="Times New Roman" w:hAnsi="Times New Roman" w:cs="Times New Roman"/>
          <w:b/>
          <w:sz w:val="28"/>
          <w:szCs w:val="28"/>
        </w:rPr>
        <w:t>власність Новоодеської міської ради</w:t>
      </w:r>
    </w:p>
    <w:p w:rsidR="00425E29" w:rsidRPr="002C2C67" w:rsidRDefault="00425E29" w:rsidP="002C2C67">
      <w:pPr>
        <w:pStyle w:val="a8"/>
        <w:rPr>
          <w:rFonts w:cstheme="minorHAnsi"/>
          <w:sz w:val="28"/>
          <w:szCs w:val="28"/>
        </w:rPr>
      </w:pPr>
    </w:p>
    <w:p w:rsidR="0090577E" w:rsidRPr="002C2C67" w:rsidRDefault="0090577E" w:rsidP="002C2C67">
      <w:pPr>
        <w:pStyle w:val="a8"/>
        <w:rPr>
          <w:rFonts w:cstheme="minorHAnsi"/>
          <w:sz w:val="28"/>
          <w:szCs w:val="28"/>
        </w:rPr>
      </w:pPr>
    </w:p>
    <w:p w:rsidR="00425E29" w:rsidRPr="002C2C67" w:rsidRDefault="00425E29" w:rsidP="002C2C6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2C2C67"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2C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2C67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C2C6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C2C67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2C2C67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2C2C67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1228C4" w:rsidRPr="002C2C67">
        <w:rPr>
          <w:rFonts w:ascii="Times New Roman" w:hAnsi="Times New Roman" w:cs="Times New Roman"/>
          <w:sz w:val="28"/>
          <w:szCs w:val="28"/>
        </w:rPr>
        <w:t>__________</w:t>
      </w:r>
      <w:r w:rsidR="0061350C" w:rsidRPr="002C2C67">
        <w:rPr>
          <w:rFonts w:ascii="Times New Roman" w:hAnsi="Times New Roman" w:cs="Times New Roman"/>
          <w:sz w:val="28"/>
          <w:szCs w:val="28"/>
        </w:rPr>
        <w:t>2021</w:t>
      </w:r>
      <w:r w:rsidRPr="002C2C67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2C2C67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2C2C67">
        <w:rPr>
          <w:rFonts w:ascii="Times New Roman" w:hAnsi="Times New Roman" w:cs="Times New Roman"/>
          <w:sz w:val="28"/>
          <w:szCs w:val="28"/>
        </w:rPr>
        <w:t>передачу _________________________»,у комунальну власність Новоодеської міської ради, міська</w:t>
      </w:r>
      <w:r w:rsidRPr="002C2C67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2C2C67" w:rsidRDefault="00425E29" w:rsidP="002C2C67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C2C6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2C2C67" w:rsidRDefault="00425E29" w:rsidP="002C2C67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E52D52" w:rsidRPr="00E52D52" w:rsidRDefault="00E52D52" w:rsidP="00E52D5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E52D52">
        <w:rPr>
          <w:rFonts w:ascii="Times New Roman" w:hAnsi="Times New Roman" w:cs="Times New Roman"/>
          <w:sz w:val="28"/>
          <w:szCs w:val="28"/>
        </w:rPr>
        <w:t>Районного комунального підприємства "Новоодеське районне бюро технічної інвентаризації", код ЄДРПОУ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D52">
        <w:rPr>
          <w:rFonts w:ascii="Times New Roman" w:hAnsi="Times New Roman" w:cs="Times New Roman"/>
          <w:sz w:val="28"/>
          <w:szCs w:val="28"/>
        </w:rPr>
        <w:t>32818741, місцезнаходження: Миколаївська обл., Новоодеський р-н, м. Нова Одеса, вул. Шмідта, 8.</w:t>
      </w:r>
    </w:p>
    <w:p w:rsidR="00E52D52" w:rsidRPr="00E52D52" w:rsidRDefault="00E52D52" w:rsidP="00E52D5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D052F" w:rsidRPr="001D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E52D52">
        <w:rPr>
          <w:rFonts w:ascii="Times New Roman" w:hAnsi="Times New Roman" w:cs="Times New Roman"/>
          <w:sz w:val="28"/>
          <w:szCs w:val="28"/>
        </w:rPr>
        <w:t>Районне комунальне підприємство "Новоодеське районне бюро технічної інвентаризації"</w:t>
      </w: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E52D52">
        <w:rPr>
          <w:rFonts w:ascii="Times New Roman" w:hAnsi="Times New Roman" w:cs="Times New Roman"/>
          <w:sz w:val="28"/>
          <w:szCs w:val="28"/>
        </w:rPr>
        <w:t>Комунальне підприємство "Новоодеське бюро технічної інвентаризації" Новоодеської міської ради</w:t>
      </w: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2D52" w:rsidRPr="00E52D52" w:rsidRDefault="00E52D52" w:rsidP="00E52D5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Районного комунального підприємства "Новоодеське районне бюро технічної інвентаризації", перейменованого на Комунальне підприємство "Новоодеське бюро технічної інвентаризації" Новоодеської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E52D52" w:rsidRPr="00E52D52" w:rsidRDefault="00E52D52" w:rsidP="00E52D5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комунального підприємства (Богославець В.І.)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E52D52" w:rsidRPr="00E52D52" w:rsidRDefault="00E52D52" w:rsidP="00E52D5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E52D52" w:rsidRPr="00E52D52" w:rsidRDefault="00E52D52" w:rsidP="00E52D5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E52D52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E52D52" w:rsidRDefault="00E52D52" w:rsidP="00E52D52">
      <w:pPr>
        <w:jc w:val="both"/>
        <w:rPr>
          <w:sz w:val="24"/>
          <w:szCs w:val="24"/>
          <w:lang w:val="uk-UA"/>
        </w:rPr>
      </w:pPr>
    </w:p>
    <w:p w:rsidR="00855D35" w:rsidRPr="002C2C67" w:rsidRDefault="00855D35" w:rsidP="002C2C67">
      <w:pPr>
        <w:jc w:val="both"/>
        <w:rPr>
          <w:sz w:val="28"/>
          <w:szCs w:val="28"/>
          <w:lang w:val="uk-UA"/>
        </w:rPr>
      </w:pPr>
    </w:p>
    <w:p w:rsidR="00855D35" w:rsidRPr="002C2C67" w:rsidRDefault="00855D35" w:rsidP="002C2C67">
      <w:pPr>
        <w:ind w:firstLine="851"/>
        <w:jc w:val="both"/>
        <w:rPr>
          <w:sz w:val="28"/>
          <w:szCs w:val="28"/>
          <w:lang w:val="uk-UA"/>
        </w:rPr>
      </w:pPr>
      <w:r w:rsidRPr="002C2C67">
        <w:rPr>
          <w:sz w:val="28"/>
          <w:szCs w:val="28"/>
          <w:lang w:val="uk-UA"/>
        </w:rPr>
        <w:t xml:space="preserve">Міський голова                                            </w:t>
      </w:r>
      <w:r w:rsidR="00EB3196" w:rsidRPr="002C2C67">
        <w:rPr>
          <w:sz w:val="28"/>
          <w:szCs w:val="28"/>
          <w:lang w:val="uk-UA"/>
        </w:rPr>
        <w:t>О</w:t>
      </w:r>
      <w:r w:rsidR="002C2C67" w:rsidRPr="002C2C67">
        <w:rPr>
          <w:sz w:val="28"/>
          <w:szCs w:val="28"/>
          <w:lang w:val="uk-UA"/>
        </w:rPr>
        <w:t>лександр ПОЛЯКОВ</w:t>
      </w:r>
    </w:p>
    <w:sectPr w:rsidR="00855D35" w:rsidRPr="002C2C67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4D" w:rsidRDefault="008B1B4D" w:rsidP="00425E29">
      <w:r>
        <w:separator/>
      </w:r>
    </w:p>
  </w:endnote>
  <w:endnote w:type="continuationSeparator" w:id="1">
    <w:p w:rsidR="008B1B4D" w:rsidRDefault="008B1B4D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4D" w:rsidRDefault="008B1B4D" w:rsidP="00425E29">
      <w:r>
        <w:separator/>
      </w:r>
    </w:p>
  </w:footnote>
  <w:footnote w:type="continuationSeparator" w:id="1">
    <w:p w:rsidR="008B1B4D" w:rsidRDefault="008B1B4D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87606"/>
    <w:rsid w:val="000B027F"/>
    <w:rsid w:val="000B1978"/>
    <w:rsid w:val="000B3561"/>
    <w:rsid w:val="000D650F"/>
    <w:rsid w:val="000E46B9"/>
    <w:rsid w:val="001227B2"/>
    <w:rsid w:val="001228C4"/>
    <w:rsid w:val="00133C46"/>
    <w:rsid w:val="00185910"/>
    <w:rsid w:val="001956D6"/>
    <w:rsid w:val="001D052F"/>
    <w:rsid w:val="001E7BC9"/>
    <w:rsid w:val="001F1515"/>
    <w:rsid w:val="001F39B2"/>
    <w:rsid w:val="001F48FD"/>
    <w:rsid w:val="00206B9A"/>
    <w:rsid w:val="00221B7D"/>
    <w:rsid w:val="00244993"/>
    <w:rsid w:val="00284BA0"/>
    <w:rsid w:val="002A4467"/>
    <w:rsid w:val="002C2C67"/>
    <w:rsid w:val="002F159E"/>
    <w:rsid w:val="002F7BE4"/>
    <w:rsid w:val="0030105B"/>
    <w:rsid w:val="00340B2A"/>
    <w:rsid w:val="003C4A50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83AE4"/>
    <w:rsid w:val="005B1E5F"/>
    <w:rsid w:val="005C0877"/>
    <w:rsid w:val="005E36B2"/>
    <w:rsid w:val="0061350C"/>
    <w:rsid w:val="00620D72"/>
    <w:rsid w:val="006272A4"/>
    <w:rsid w:val="00630DD7"/>
    <w:rsid w:val="006520AD"/>
    <w:rsid w:val="00686FEA"/>
    <w:rsid w:val="006C3829"/>
    <w:rsid w:val="0070258B"/>
    <w:rsid w:val="007038E2"/>
    <w:rsid w:val="00727BAB"/>
    <w:rsid w:val="00741C91"/>
    <w:rsid w:val="00774911"/>
    <w:rsid w:val="00775375"/>
    <w:rsid w:val="00792DAA"/>
    <w:rsid w:val="007D0B39"/>
    <w:rsid w:val="00855D35"/>
    <w:rsid w:val="008B1B4D"/>
    <w:rsid w:val="008C0294"/>
    <w:rsid w:val="008C4C65"/>
    <w:rsid w:val="008F428F"/>
    <w:rsid w:val="0090577E"/>
    <w:rsid w:val="00937316"/>
    <w:rsid w:val="00962369"/>
    <w:rsid w:val="00967DAA"/>
    <w:rsid w:val="00A05052"/>
    <w:rsid w:val="00A11A58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27F9B"/>
    <w:rsid w:val="00B37880"/>
    <w:rsid w:val="00B70BC8"/>
    <w:rsid w:val="00B85181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97BF2"/>
    <w:rsid w:val="00DA58B1"/>
    <w:rsid w:val="00DB3AF3"/>
    <w:rsid w:val="00DB3DBE"/>
    <w:rsid w:val="00DC235F"/>
    <w:rsid w:val="00DD4706"/>
    <w:rsid w:val="00E02F7A"/>
    <w:rsid w:val="00E17001"/>
    <w:rsid w:val="00E27019"/>
    <w:rsid w:val="00E36EA7"/>
    <w:rsid w:val="00E5250B"/>
    <w:rsid w:val="00E52D52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9</cp:revision>
  <cp:lastPrinted>2021-01-18T09:49:00Z</cp:lastPrinted>
  <dcterms:created xsi:type="dcterms:W3CDTF">2021-01-18T09:50:00Z</dcterms:created>
  <dcterms:modified xsi:type="dcterms:W3CDTF">2021-02-17T08:44:00Z</dcterms:modified>
</cp:coreProperties>
</file>