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98" w:rsidRDefault="00004798" w:rsidP="00004798">
      <w:pPr>
        <w:shd w:val="clear" w:color="auto" w:fill="FFFFFF"/>
        <w:ind w:left="3686" w:firstLine="708"/>
        <w:jc w:val="right"/>
        <w:rPr>
          <w:b/>
          <w:noProof/>
          <w:color w:val="000000"/>
          <w:spacing w:val="-2"/>
          <w:sz w:val="28"/>
          <w:szCs w:val="28"/>
        </w:rPr>
      </w:pPr>
      <w:r>
        <w:rPr>
          <w:b/>
          <w:noProof/>
          <w:color w:val="000000"/>
          <w:spacing w:val="-2"/>
          <w:sz w:val="28"/>
          <w:szCs w:val="28"/>
        </w:rPr>
        <w:t>ПРОЕКТ</w:t>
      </w:r>
    </w:p>
    <w:p w:rsidR="00004798" w:rsidRDefault="00004798" w:rsidP="00004798">
      <w:pPr>
        <w:pStyle w:val="ad"/>
        <w:ind w:left="0"/>
        <w:jc w:val="center"/>
      </w:pPr>
      <w:r>
        <w:pict>
          <v:group id="_x0000_s1027" style="width:37.25pt;height:47.45pt;mso-position-horizontal-relative:char;mso-position-vertical-relative:line" coordsize="676,961">
            <v:shape id="_x0000_s1028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9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30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1" style="position:absolute;left:262;top:729;width:58;height:88" coordorigin="262,729" coordsize="58,88" path="m320,729r-58,l265,743r33,57l320,817r,-88xe" stroked="f">
              <v:path arrowok="t"/>
            </v:shape>
            <v:shape id="_x0000_s1032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004798" w:rsidRDefault="00004798" w:rsidP="00004798">
      <w:pPr>
        <w:pStyle w:val="ad"/>
        <w:spacing w:before="89" w:line="322" w:lineRule="exact"/>
        <w:ind w:left="0" w:right="-1"/>
        <w:jc w:val="center"/>
      </w:pPr>
      <w:r>
        <w:t>НОВООДЕСЬКА МІСЬКА РАДА</w:t>
      </w:r>
    </w:p>
    <w:p w:rsidR="00004798" w:rsidRDefault="00004798" w:rsidP="00004798">
      <w:pPr>
        <w:pStyle w:val="ad"/>
        <w:spacing w:before="89" w:line="322" w:lineRule="exact"/>
        <w:ind w:left="0" w:right="-1"/>
        <w:jc w:val="center"/>
      </w:pPr>
      <w:r>
        <w:t>МИКОЛАЇВСЬКОЇ ОБЛАСТІ</w:t>
      </w:r>
    </w:p>
    <w:p w:rsidR="00004798" w:rsidRDefault="00004798" w:rsidP="00004798">
      <w:pPr>
        <w:pStyle w:val="ad"/>
        <w:spacing w:before="89" w:line="322" w:lineRule="exact"/>
        <w:ind w:left="0" w:right="-1"/>
        <w:jc w:val="center"/>
      </w:pPr>
    </w:p>
    <w:p w:rsidR="00004798" w:rsidRDefault="00004798" w:rsidP="00004798">
      <w:pPr>
        <w:pStyle w:val="Heading11"/>
        <w:ind w:left="0" w:right="-1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:rsidR="00004798" w:rsidRDefault="00004798" w:rsidP="00004798">
      <w:pPr>
        <w:pStyle w:val="ad"/>
        <w:spacing w:before="89" w:line="322" w:lineRule="exact"/>
        <w:ind w:left="2401" w:right="2424"/>
        <w:jc w:val="center"/>
      </w:pPr>
    </w:p>
    <w:p w:rsidR="00004798" w:rsidRDefault="00004798" w:rsidP="00004798">
      <w:pPr>
        <w:rPr>
          <w:sz w:val="28"/>
          <w:szCs w:val="28"/>
        </w:rPr>
      </w:pPr>
      <w:r>
        <w:rPr>
          <w:sz w:val="28"/>
          <w:szCs w:val="28"/>
        </w:rPr>
        <w:t>30.03.2021 р. № 1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VII сесія восьмого скликання        </w:t>
      </w:r>
    </w:p>
    <w:p w:rsidR="00004798" w:rsidRDefault="00004798" w:rsidP="000047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м. Нова Одеса                                             </w:t>
      </w:r>
      <w:r>
        <w:rPr>
          <w:sz w:val="28"/>
          <w:szCs w:val="28"/>
        </w:rPr>
        <w:br/>
      </w:r>
    </w:p>
    <w:p w:rsidR="00004798" w:rsidRDefault="00004798" w:rsidP="00004798">
      <w:pPr>
        <w:rPr>
          <w:b/>
          <w:sz w:val="28"/>
          <w:szCs w:val="28"/>
        </w:rPr>
      </w:pPr>
    </w:p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004798" w:rsidTr="00004798">
        <w:trPr>
          <w:trHeight w:val="1140"/>
        </w:trPr>
        <w:tc>
          <w:tcPr>
            <w:tcW w:w="5211" w:type="dxa"/>
            <w:hideMark/>
          </w:tcPr>
          <w:p w:rsidR="00004798" w:rsidRDefault="00004798" w:rsidP="00004798">
            <w:pPr>
              <w:jc w:val="both"/>
              <w:rPr>
                <w:rFonts w:cs="Times New Roman"/>
                <w:b/>
                <w:szCs w:val="28"/>
              </w:rPr>
            </w:pPr>
            <w:r w:rsidRPr="004E47A3">
              <w:rPr>
                <w:b/>
                <w:szCs w:val="28"/>
              </w:rPr>
              <w:t xml:space="preserve">Про </w:t>
            </w:r>
            <w:r>
              <w:rPr>
                <w:b/>
                <w:szCs w:val="28"/>
              </w:rPr>
              <w:t>надання дозволу на укладення договору безкоштовного користування частиною приміщень (службові кабінети),</w:t>
            </w:r>
            <w:r>
              <w:rPr>
                <w:b/>
                <w:szCs w:val="28"/>
                <w:lang w:val="ru-RU"/>
              </w:rPr>
              <w:t xml:space="preserve"> </w:t>
            </w:r>
            <w:r>
              <w:rPr>
                <w:b/>
                <w:szCs w:val="28"/>
              </w:rPr>
              <w:t>що за адресою: м. Нова Одеса, вул. Центральна, 210</w:t>
            </w:r>
          </w:p>
        </w:tc>
      </w:tr>
    </w:tbl>
    <w:p w:rsidR="00A27A4A" w:rsidRPr="00831C70" w:rsidRDefault="00A27A4A" w:rsidP="00A27A4A">
      <w:pPr>
        <w:jc w:val="both"/>
        <w:rPr>
          <w:rFonts w:cs="Arial"/>
          <w:b/>
          <w:sz w:val="28"/>
          <w:szCs w:val="28"/>
          <w:bdr w:val="none" w:sz="0" w:space="0" w:color="auto" w:frame="1"/>
        </w:rPr>
      </w:pPr>
    </w:p>
    <w:p w:rsidR="00A27A4A" w:rsidRPr="00441A19" w:rsidRDefault="00A27A4A" w:rsidP="00A27A4A">
      <w:pPr>
        <w:ind w:firstLine="851"/>
        <w:jc w:val="both"/>
        <w:rPr>
          <w:sz w:val="28"/>
          <w:szCs w:val="28"/>
        </w:rPr>
      </w:pPr>
      <w:r w:rsidRPr="00441A19">
        <w:rPr>
          <w:sz w:val="28"/>
          <w:szCs w:val="28"/>
        </w:rPr>
        <w:t xml:space="preserve">Керуючись ст. 26, 60 Закону України «Про місцеве самоврядування в Україні», </w:t>
      </w:r>
      <w:r>
        <w:rPr>
          <w:sz w:val="28"/>
          <w:szCs w:val="28"/>
        </w:rPr>
        <w:t>розглянувши клопотання</w:t>
      </w:r>
      <w:r w:rsidR="00766880">
        <w:rPr>
          <w:sz w:val="28"/>
          <w:szCs w:val="28"/>
        </w:rPr>
        <w:t xml:space="preserve"> управління соціального захисту населення </w:t>
      </w:r>
      <w:r>
        <w:rPr>
          <w:sz w:val="28"/>
          <w:szCs w:val="28"/>
        </w:rPr>
        <w:t xml:space="preserve">Миколаївської районної державної адміністрації стосовно надання в безкоштовне користування частини приміщень (службові кабінети), що за адресою: м. </w:t>
      </w:r>
      <w:r w:rsidR="00766880">
        <w:rPr>
          <w:sz w:val="28"/>
          <w:szCs w:val="28"/>
        </w:rPr>
        <w:t>Нова Одеса, вул. Центральна, 210</w:t>
      </w:r>
      <w:r>
        <w:rPr>
          <w:sz w:val="28"/>
          <w:szCs w:val="28"/>
        </w:rPr>
        <w:t xml:space="preserve">, з метою розміщення працівників </w:t>
      </w:r>
      <w:r w:rsidR="00766880">
        <w:rPr>
          <w:sz w:val="28"/>
          <w:szCs w:val="28"/>
        </w:rPr>
        <w:t xml:space="preserve">управляння соціального захисту населення </w:t>
      </w:r>
      <w:r>
        <w:rPr>
          <w:sz w:val="28"/>
          <w:szCs w:val="28"/>
        </w:rPr>
        <w:t>райдержадміністрації</w:t>
      </w:r>
      <w:r w:rsidRPr="00441A19">
        <w:rPr>
          <w:sz w:val="28"/>
          <w:szCs w:val="28"/>
        </w:rPr>
        <w:t>, враховуючи рекомендації постійних комісій</w:t>
      </w:r>
      <w:r w:rsidR="00766880">
        <w:rPr>
          <w:sz w:val="28"/>
          <w:szCs w:val="28"/>
        </w:rPr>
        <w:t xml:space="preserve"> </w:t>
      </w:r>
      <w:r w:rsidRPr="00441A19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, </w:t>
      </w:r>
      <w:r w:rsidRPr="00401F53">
        <w:rPr>
          <w:sz w:val="28"/>
          <w:szCs w:val="28"/>
        </w:rPr>
        <w:t>міська рада</w:t>
      </w:r>
      <w:r w:rsidRPr="00D856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ВИРІШИЛА</w:t>
      </w:r>
      <w:r w:rsidRPr="00D85614">
        <w:rPr>
          <w:b/>
          <w:sz w:val="28"/>
          <w:szCs w:val="28"/>
        </w:rPr>
        <w:t>:</w:t>
      </w:r>
    </w:p>
    <w:p w:rsidR="00A27A4A" w:rsidRPr="00A631A4" w:rsidRDefault="00A27A4A" w:rsidP="00A27A4A">
      <w:pPr>
        <w:ind w:firstLine="851"/>
        <w:jc w:val="both"/>
        <w:rPr>
          <w:b/>
          <w:sz w:val="16"/>
          <w:szCs w:val="28"/>
        </w:rPr>
      </w:pPr>
    </w:p>
    <w:p w:rsidR="00A27A4A" w:rsidRDefault="00A27A4A" w:rsidP="00766880">
      <w:pPr>
        <w:pStyle w:val="aa"/>
        <w:ind w:left="0" w:firstLine="851"/>
        <w:jc w:val="both"/>
        <w:rPr>
          <w:sz w:val="28"/>
          <w:szCs w:val="28"/>
        </w:rPr>
      </w:pPr>
      <w:r w:rsidRPr="000B027F">
        <w:rPr>
          <w:sz w:val="28"/>
          <w:szCs w:val="28"/>
        </w:rPr>
        <w:t>1</w:t>
      </w:r>
      <w:r w:rsidRPr="004E47A3">
        <w:rPr>
          <w:sz w:val="28"/>
          <w:szCs w:val="28"/>
        </w:rPr>
        <w:t xml:space="preserve">. Передати в </w:t>
      </w:r>
      <w:r>
        <w:rPr>
          <w:sz w:val="28"/>
          <w:szCs w:val="28"/>
        </w:rPr>
        <w:t>безоплатне користування</w:t>
      </w:r>
      <w:r w:rsidR="00766880" w:rsidRPr="00766880">
        <w:rPr>
          <w:sz w:val="28"/>
          <w:szCs w:val="28"/>
        </w:rPr>
        <w:t xml:space="preserve"> </w:t>
      </w:r>
      <w:r w:rsidR="00766880">
        <w:rPr>
          <w:sz w:val="28"/>
          <w:szCs w:val="28"/>
        </w:rPr>
        <w:t xml:space="preserve">управлінню соціального захисту населення Миколаївської районної державної адміністрації </w:t>
      </w:r>
      <w:r>
        <w:rPr>
          <w:sz w:val="28"/>
          <w:szCs w:val="28"/>
        </w:rPr>
        <w:t>частину приміщень (службові кабінети), що за адресою: м.</w:t>
      </w:r>
      <w:r w:rsidR="00766880">
        <w:rPr>
          <w:sz w:val="28"/>
          <w:szCs w:val="28"/>
        </w:rPr>
        <w:t xml:space="preserve"> Нова Одеса, вул. Центральна, 210 </w:t>
      </w:r>
      <w:r>
        <w:rPr>
          <w:sz w:val="28"/>
          <w:szCs w:val="28"/>
        </w:rPr>
        <w:t>для розміщення працівників: кабінети №</w:t>
      </w:r>
      <w:r w:rsidR="006972DF">
        <w:rPr>
          <w:sz w:val="28"/>
          <w:szCs w:val="28"/>
        </w:rPr>
        <w:t xml:space="preserve"> 3, 4, 5, 6, 7, 8 та актовий зал,</w:t>
      </w:r>
      <w:r>
        <w:rPr>
          <w:sz w:val="28"/>
          <w:szCs w:val="28"/>
        </w:rPr>
        <w:t xml:space="preserve"> загальною площею </w:t>
      </w:r>
      <w:r w:rsidR="006972DF">
        <w:rPr>
          <w:sz w:val="28"/>
          <w:szCs w:val="28"/>
        </w:rPr>
        <w:t>140,41</w:t>
      </w:r>
      <w:r>
        <w:rPr>
          <w:sz w:val="28"/>
          <w:szCs w:val="28"/>
        </w:rPr>
        <w:t xml:space="preserve"> кв.м.</w:t>
      </w:r>
    </w:p>
    <w:p w:rsidR="00A27A4A" w:rsidRPr="00423CE9" w:rsidRDefault="00A27A4A" w:rsidP="00A27A4A">
      <w:pPr>
        <w:pStyle w:val="aa"/>
        <w:ind w:left="0" w:firstLine="851"/>
        <w:jc w:val="both"/>
        <w:rPr>
          <w:sz w:val="28"/>
          <w:szCs w:val="28"/>
        </w:rPr>
      </w:pPr>
      <w:r w:rsidRPr="004E47A3">
        <w:rPr>
          <w:sz w:val="28"/>
          <w:szCs w:val="28"/>
        </w:rPr>
        <w:t xml:space="preserve">2. </w:t>
      </w:r>
      <w:r>
        <w:rPr>
          <w:sz w:val="28"/>
          <w:szCs w:val="28"/>
        </w:rPr>
        <w:t>Доручити міському голові О.</w:t>
      </w:r>
      <w:r w:rsidR="00C90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Полякову укласти договір безкоштовного користування частиною приміщень (службові кабінети) терміном на 1 рік з </w:t>
      </w:r>
      <w:r w:rsidR="006972DF">
        <w:rPr>
          <w:sz w:val="28"/>
          <w:szCs w:val="28"/>
        </w:rPr>
        <w:t>управлінням соціального захисту населення Миколаївської райдержадміністрації</w:t>
      </w:r>
      <w:r>
        <w:rPr>
          <w:sz w:val="28"/>
          <w:szCs w:val="28"/>
        </w:rPr>
        <w:t>.</w:t>
      </w:r>
    </w:p>
    <w:p w:rsidR="00B17024" w:rsidRPr="00601CBE" w:rsidRDefault="00A27A4A" w:rsidP="006972DF">
      <w:pPr>
        <w:pStyle w:val="western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21B7D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>м</w:t>
      </w:r>
      <w:r w:rsidRPr="00221B7D">
        <w:rPr>
          <w:sz w:val="28"/>
          <w:szCs w:val="28"/>
          <w:lang w:val="uk-UA"/>
        </w:rPr>
        <w:t xml:space="preserve"> даного рішення покласти на </w:t>
      </w:r>
      <w:r>
        <w:rPr>
          <w:sz w:val="28"/>
          <w:szCs w:val="28"/>
          <w:lang w:val="uk-UA"/>
        </w:rPr>
        <w:t>постійну комісію</w:t>
      </w:r>
      <w:r w:rsidRPr="00441A19">
        <w:rPr>
          <w:sz w:val="28"/>
          <w:szCs w:val="28"/>
          <w:lang w:val="uk-UA"/>
        </w:rPr>
        <w:t xml:space="preserve"> з питань комунальної власності благоустрою та інвестицій</w:t>
      </w:r>
    </w:p>
    <w:p w:rsidR="00B17024" w:rsidRPr="00601CBE" w:rsidRDefault="00B17024" w:rsidP="00EC2CD7">
      <w:pPr>
        <w:jc w:val="both"/>
        <w:rPr>
          <w:sz w:val="28"/>
          <w:szCs w:val="28"/>
        </w:rPr>
      </w:pPr>
    </w:p>
    <w:p w:rsidR="00C90AC8" w:rsidRDefault="00C90AC8" w:rsidP="00C90AC8">
      <w:pPr>
        <w:ind w:firstLine="708"/>
        <w:jc w:val="both"/>
        <w:rPr>
          <w:sz w:val="28"/>
          <w:szCs w:val="28"/>
        </w:rPr>
      </w:pPr>
    </w:p>
    <w:p w:rsidR="00B17024" w:rsidRPr="00601CBE" w:rsidRDefault="00B17024" w:rsidP="00C90AC8">
      <w:pPr>
        <w:ind w:firstLine="708"/>
        <w:jc w:val="both"/>
        <w:rPr>
          <w:sz w:val="28"/>
          <w:szCs w:val="28"/>
        </w:rPr>
      </w:pPr>
      <w:r w:rsidRPr="00601CBE">
        <w:rPr>
          <w:sz w:val="28"/>
          <w:szCs w:val="28"/>
        </w:rPr>
        <w:t xml:space="preserve">Міський голова                                  </w:t>
      </w:r>
      <w:r w:rsidR="00A27A4A">
        <w:rPr>
          <w:sz w:val="28"/>
          <w:szCs w:val="28"/>
        </w:rPr>
        <w:t xml:space="preserve">             </w:t>
      </w:r>
      <w:r w:rsidR="003C5164">
        <w:rPr>
          <w:sz w:val="28"/>
          <w:szCs w:val="28"/>
        </w:rPr>
        <w:t xml:space="preserve"> О</w:t>
      </w:r>
      <w:r w:rsidR="00A27A4A">
        <w:rPr>
          <w:sz w:val="28"/>
          <w:szCs w:val="28"/>
        </w:rPr>
        <w:t>лександр</w:t>
      </w:r>
      <w:r w:rsidR="00C90AC8">
        <w:rPr>
          <w:sz w:val="28"/>
          <w:szCs w:val="28"/>
        </w:rPr>
        <w:t xml:space="preserve"> ПОЛЯКОВ</w:t>
      </w:r>
    </w:p>
    <w:p w:rsidR="00B17024" w:rsidRPr="00601CBE" w:rsidRDefault="00B17024" w:rsidP="00CC4759">
      <w:pPr>
        <w:jc w:val="both"/>
        <w:rPr>
          <w:sz w:val="28"/>
          <w:szCs w:val="28"/>
        </w:rPr>
      </w:pPr>
    </w:p>
    <w:sectPr w:rsidR="00B17024" w:rsidRPr="00601CBE" w:rsidSect="008F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EBC" w:rsidRDefault="00CA2EBC" w:rsidP="00E12227">
      <w:r>
        <w:separator/>
      </w:r>
    </w:p>
  </w:endnote>
  <w:endnote w:type="continuationSeparator" w:id="1">
    <w:p w:rsidR="00CA2EBC" w:rsidRDefault="00CA2EBC" w:rsidP="00E1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EBC" w:rsidRDefault="00CA2EBC" w:rsidP="00E12227">
      <w:r>
        <w:separator/>
      </w:r>
    </w:p>
  </w:footnote>
  <w:footnote w:type="continuationSeparator" w:id="1">
    <w:p w:rsidR="00CA2EBC" w:rsidRDefault="00CA2EBC" w:rsidP="00E12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948"/>
    <w:multiLevelType w:val="hybridMultilevel"/>
    <w:tmpl w:val="C76E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55B1"/>
    <w:multiLevelType w:val="hybridMultilevel"/>
    <w:tmpl w:val="0966FF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31C46"/>
    <w:multiLevelType w:val="hybridMultilevel"/>
    <w:tmpl w:val="7284BDA6"/>
    <w:lvl w:ilvl="0" w:tplc="9A10E0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4254D"/>
    <w:multiLevelType w:val="hybridMultilevel"/>
    <w:tmpl w:val="C76E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4CD"/>
    <w:rsid w:val="00004798"/>
    <w:rsid w:val="00014EFC"/>
    <w:rsid w:val="00020978"/>
    <w:rsid w:val="00024DB3"/>
    <w:rsid w:val="00042B0A"/>
    <w:rsid w:val="00077E7D"/>
    <w:rsid w:val="0009274A"/>
    <w:rsid w:val="000C5B3C"/>
    <w:rsid w:val="000E74EC"/>
    <w:rsid w:val="0011456C"/>
    <w:rsid w:val="00117C41"/>
    <w:rsid w:val="00161EAA"/>
    <w:rsid w:val="0018512D"/>
    <w:rsid w:val="001B18EC"/>
    <w:rsid w:val="001B5F57"/>
    <w:rsid w:val="001C43BB"/>
    <w:rsid w:val="001C5EEB"/>
    <w:rsid w:val="00250C24"/>
    <w:rsid w:val="002820DD"/>
    <w:rsid w:val="002A39BA"/>
    <w:rsid w:val="00303CDC"/>
    <w:rsid w:val="00324C6F"/>
    <w:rsid w:val="00332CAF"/>
    <w:rsid w:val="00341A93"/>
    <w:rsid w:val="003658F6"/>
    <w:rsid w:val="003B1FCA"/>
    <w:rsid w:val="003C5164"/>
    <w:rsid w:val="003E6A50"/>
    <w:rsid w:val="00553FF8"/>
    <w:rsid w:val="0055562E"/>
    <w:rsid w:val="00555A80"/>
    <w:rsid w:val="00555FC5"/>
    <w:rsid w:val="00561DEF"/>
    <w:rsid w:val="0058172C"/>
    <w:rsid w:val="005874FF"/>
    <w:rsid w:val="0059204D"/>
    <w:rsid w:val="005D7656"/>
    <w:rsid w:val="00600BA2"/>
    <w:rsid w:val="00601CBE"/>
    <w:rsid w:val="006028BE"/>
    <w:rsid w:val="00602C3B"/>
    <w:rsid w:val="006701AA"/>
    <w:rsid w:val="006972DF"/>
    <w:rsid w:val="006D69F8"/>
    <w:rsid w:val="006E1CA1"/>
    <w:rsid w:val="006F6FF9"/>
    <w:rsid w:val="00766880"/>
    <w:rsid w:val="007D1308"/>
    <w:rsid w:val="007D2F88"/>
    <w:rsid w:val="00816F90"/>
    <w:rsid w:val="0082359B"/>
    <w:rsid w:val="00842210"/>
    <w:rsid w:val="00845D45"/>
    <w:rsid w:val="00864CAC"/>
    <w:rsid w:val="008B6742"/>
    <w:rsid w:val="008D7577"/>
    <w:rsid w:val="008D7AD2"/>
    <w:rsid w:val="008F47D3"/>
    <w:rsid w:val="009474D2"/>
    <w:rsid w:val="00960611"/>
    <w:rsid w:val="00996371"/>
    <w:rsid w:val="009A6A43"/>
    <w:rsid w:val="009C510C"/>
    <w:rsid w:val="009E43B5"/>
    <w:rsid w:val="00A12D73"/>
    <w:rsid w:val="00A27A4A"/>
    <w:rsid w:val="00A50252"/>
    <w:rsid w:val="00A65943"/>
    <w:rsid w:val="00A72D05"/>
    <w:rsid w:val="00AB6B84"/>
    <w:rsid w:val="00AD1274"/>
    <w:rsid w:val="00AE2407"/>
    <w:rsid w:val="00AF32AF"/>
    <w:rsid w:val="00B10890"/>
    <w:rsid w:val="00B17024"/>
    <w:rsid w:val="00BA049A"/>
    <w:rsid w:val="00BA6BEF"/>
    <w:rsid w:val="00BF0C10"/>
    <w:rsid w:val="00C06EA4"/>
    <w:rsid w:val="00C14915"/>
    <w:rsid w:val="00C22222"/>
    <w:rsid w:val="00C753A8"/>
    <w:rsid w:val="00C82C3A"/>
    <w:rsid w:val="00C90AC8"/>
    <w:rsid w:val="00CA2EBC"/>
    <w:rsid w:val="00CB4AD8"/>
    <w:rsid w:val="00CC4759"/>
    <w:rsid w:val="00CE0599"/>
    <w:rsid w:val="00CE104B"/>
    <w:rsid w:val="00CE34CD"/>
    <w:rsid w:val="00CE7457"/>
    <w:rsid w:val="00D3729E"/>
    <w:rsid w:val="00D60597"/>
    <w:rsid w:val="00D869F1"/>
    <w:rsid w:val="00E02E22"/>
    <w:rsid w:val="00E0520A"/>
    <w:rsid w:val="00E10763"/>
    <w:rsid w:val="00E12227"/>
    <w:rsid w:val="00E170BE"/>
    <w:rsid w:val="00E43F3E"/>
    <w:rsid w:val="00E559F5"/>
    <w:rsid w:val="00E6628C"/>
    <w:rsid w:val="00E8624E"/>
    <w:rsid w:val="00E941C1"/>
    <w:rsid w:val="00EC2394"/>
    <w:rsid w:val="00EC2CD7"/>
    <w:rsid w:val="00EC753E"/>
    <w:rsid w:val="00EE013F"/>
    <w:rsid w:val="00EE4002"/>
    <w:rsid w:val="00F0600E"/>
    <w:rsid w:val="00F2753D"/>
    <w:rsid w:val="00FB213A"/>
    <w:rsid w:val="00FB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D7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3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E34CD"/>
    <w:rPr>
      <w:rFonts w:ascii="Tahoma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rsid w:val="00A12D73"/>
  </w:style>
  <w:style w:type="paragraph" w:customStyle="1" w:styleId="7">
    <w:name w:val="заголовок 7"/>
    <w:basedOn w:val="a"/>
    <w:next w:val="a"/>
    <w:rsid w:val="00816F90"/>
    <w:pPr>
      <w:keepNext/>
      <w:autoSpaceDE w:val="0"/>
      <w:autoSpaceDN w:val="0"/>
      <w:jc w:val="center"/>
      <w:outlineLvl w:val="6"/>
    </w:pPr>
    <w:rPr>
      <w:rFonts w:eastAsia="Times New Roman"/>
      <w:b/>
      <w:bCs/>
      <w:sz w:val="32"/>
      <w:szCs w:val="32"/>
      <w:lang w:val="ru-RU"/>
    </w:rPr>
  </w:style>
  <w:style w:type="paragraph" w:styleId="a6">
    <w:name w:val="header"/>
    <w:basedOn w:val="a"/>
    <w:link w:val="a7"/>
    <w:uiPriority w:val="99"/>
    <w:rsid w:val="00E12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12227"/>
    <w:rPr>
      <w:rFonts w:ascii="Times New Roman" w:hAnsi="Times New Roman" w:cs="Times New Roman"/>
      <w:sz w:val="24"/>
      <w:szCs w:val="24"/>
      <w:lang w:val="uk-UA"/>
    </w:rPr>
  </w:style>
  <w:style w:type="paragraph" w:styleId="a8">
    <w:name w:val="footer"/>
    <w:basedOn w:val="a"/>
    <w:link w:val="a9"/>
    <w:uiPriority w:val="99"/>
    <w:rsid w:val="00E12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2227"/>
    <w:rPr>
      <w:rFonts w:ascii="Times New Roman" w:hAnsi="Times New Roman" w:cs="Times New Roman"/>
      <w:sz w:val="24"/>
      <w:szCs w:val="24"/>
      <w:lang w:val="uk-UA"/>
    </w:rPr>
  </w:style>
  <w:style w:type="paragraph" w:styleId="aa">
    <w:name w:val="List Paragraph"/>
    <w:basedOn w:val="a"/>
    <w:uiPriority w:val="34"/>
    <w:qFormat/>
    <w:rsid w:val="00EC2CD7"/>
    <w:pPr>
      <w:ind w:left="720"/>
    </w:pPr>
  </w:style>
  <w:style w:type="character" w:styleId="ab">
    <w:name w:val="Hyperlink"/>
    <w:uiPriority w:val="99"/>
    <w:rsid w:val="00C14915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2A39BA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c">
    <w:name w:val="Emphasis"/>
    <w:uiPriority w:val="99"/>
    <w:qFormat/>
    <w:locked/>
    <w:rsid w:val="002A39BA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qFormat/>
    <w:rsid w:val="00004798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eastAsia="uk-UA" w:bidi="uk-UA"/>
    </w:rPr>
  </w:style>
  <w:style w:type="character" w:customStyle="1" w:styleId="ae">
    <w:name w:val="Основной текст Знак"/>
    <w:basedOn w:val="a0"/>
    <w:link w:val="ad"/>
    <w:uiPriority w:val="99"/>
    <w:semiHidden/>
    <w:rsid w:val="00004798"/>
    <w:rPr>
      <w:rFonts w:ascii="Times New Roman" w:eastAsia="Times New Roman" w:hAnsi="Times New Roman"/>
      <w:sz w:val="28"/>
      <w:szCs w:val="28"/>
      <w:lang w:val="uk-UA" w:eastAsia="uk-UA" w:bidi="uk-UA"/>
    </w:rPr>
  </w:style>
  <w:style w:type="paragraph" w:styleId="af">
    <w:name w:val="No Spacing"/>
    <w:uiPriority w:val="1"/>
    <w:qFormat/>
    <w:rsid w:val="00004798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Heading11">
    <w:name w:val="Heading 11"/>
    <w:basedOn w:val="a"/>
    <w:uiPriority w:val="99"/>
    <w:rsid w:val="00004798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eastAsia="uk-UA"/>
    </w:rPr>
  </w:style>
  <w:style w:type="table" w:styleId="af0">
    <w:name w:val="Table Grid"/>
    <w:basedOn w:val="a1"/>
    <w:uiPriority w:val="59"/>
    <w:locked/>
    <w:rsid w:val="00004798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Olena</cp:lastModifiedBy>
  <cp:revision>6</cp:revision>
  <cp:lastPrinted>2021-03-18T11:48:00Z</cp:lastPrinted>
  <dcterms:created xsi:type="dcterms:W3CDTF">2021-03-18T11:49:00Z</dcterms:created>
  <dcterms:modified xsi:type="dcterms:W3CDTF">2021-03-23T05:03:00Z</dcterms:modified>
</cp:coreProperties>
</file>