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1" w:rsidRPr="00C85D51" w:rsidRDefault="00C85D51" w:rsidP="00C85D51">
      <w:pPr>
        <w:shd w:val="clear" w:color="auto" w:fill="FFFFFF"/>
        <w:ind w:left="3686" w:firstLine="708"/>
        <w:jc w:val="right"/>
        <w:rPr>
          <w:b/>
          <w:noProof/>
          <w:color w:val="000000"/>
          <w:spacing w:val="-2"/>
          <w:sz w:val="28"/>
          <w:szCs w:val="28"/>
        </w:rPr>
      </w:pPr>
      <w:r w:rsidRPr="00C85D51">
        <w:rPr>
          <w:b/>
          <w:noProof/>
          <w:color w:val="000000"/>
          <w:spacing w:val="-2"/>
          <w:sz w:val="28"/>
          <w:szCs w:val="28"/>
        </w:rPr>
        <w:t>ПРОЕКТ</w:t>
      </w:r>
    </w:p>
    <w:p w:rsidR="00C85D51" w:rsidRPr="00C85D51" w:rsidRDefault="00C85D51" w:rsidP="00C85D51">
      <w:pPr>
        <w:pStyle w:val="a6"/>
        <w:ind w:left="0"/>
        <w:jc w:val="center"/>
      </w:pPr>
      <w:r w:rsidRPr="00C85D51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85D51" w:rsidRPr="00C85D51" w:rsidRDefault="00C85D51" w:rsidP="00C85D51">
      <w:pPr>
        <w:pStyle w:val="a6"/>
        <w:spacing w:before="89" w:line="322" w:lineRule="exact"/>
        <w:ind w:left="0" w:right="-1"/>
        <w:jc w:val="center"/>
      </w:pPr>
      <w:r w:rsidRPr="00C85D51">
        <w:t>НОВООДЕСЬКА МІСЬКА РАДА</w:t>
      </w:r>
    </w:p>
    <w:p w:rsidR="00C85D51" w:rsidRPr="00C85D51" w:rsidRDefault="00C85D51" w:rsidP="00C85D51">
      <w:pPr>
        <w:pStyle w:val="a6"/>
        <w:spacing w:before="89" w:line="322" w:lineRule="exact"/>
        <w:ind w:left="0" w:right="-1"/>
        <w:jc w:val="center"/>
      </w:pPr>
      <w:r w:rsidRPr="00C85D51">
        <w:t>МИКОЛАЇВСЬКОЇ ОБЛАСТІ</w:t>
      </w:r>
    </w:p>
    <w:p w:rsidR="00C85D51" w:rsidRPr="00C85D51" w:rsidRDefault="00C85D51" w:rsidP="00C85D51">
      <w:pPr>
        <w:pStyle w:val="a6"/>
        <w:spacing w:before="89" w:line="322" w:lineRule="exact"/>
        <w:ind w:left="0" w:right="-1"/>
        <w:jc w:val="center"/>
      </w:pPr>
    </w:p>
    <w:p w:rsidR="00C85D51" w:rsidRPr="00C85D51" w:rsidRDefault="00C85D51" w:rsidP="00C85D51">
      <w:pPr>
        <w:pStyle w:val="Heading11"/>
        <w:ind w:left="0" w:right="-1"/>
        <w:rPr>
          <w:sz w:val="28"/>
          <w:szCs w:val="28"/>
        </w:rPr>
      </w:pPr>
      <w:r w:rsidRPr="00C85D51">
        <w:rPr>
          <w:sz w:val="28"/>
          <w:szCs w:val="28"/>
        </w:rPr>
        <w:t xml:space="preserve">Р І Ш Е Н </w:t>
      </w:r>
      <w:proofErr w:type="spellStart"/>
      <w:r w:rsidRPr="00C85D51">
        <w:rPr>
          <w:sz w:val="28"/>
          <w:szCs w:val="28"/>
        </w:rPr>
        <w:t>Н</w:t>
      </w:r>
      <w:proofErr w:type="spellEnd"/>
      <w:r w:rsidRPr="00C85D51">
        <w:rPr>
          <w:sz w:val="28"/>
          <w:szCs w:val="28"/>
        </w:rPr>
        <w:t xml:space="preserve"> Я</w:t>
      </w:r>
    </w:p>
    <w:p w:rsidR="00C85D51" w:rsidRPr="00C85D51" w:rsidRDefault="00C85D51" w:rsidP="00C85D51">
      <w:pPr>
        <w:pStyle w:val="a6"/>
        <w:spacing w:before="89" w:line="322" w:lineRule="exact"/>
        <w:ind w:left="2401" w:right="2424"/>
        <w:jc w:val="center"/>
      </w:pPr>
    </w:p>
    <w:p w:rsidR="00C85D51" w:rsidRPr="00C85D51" w:rsidRDefault="00C85D51" w:rsidP="00C85D51">
      <w:pPr>
        <w:rPr>
          <w:sz w:val="28"/>
          <w:szCs w:val="28"/>
        </w:rPr>
      </w:pPr>
      <w:r w:rsidRPr="00C85D51">
        <w:rPr>
          <w:sz w:val="28"/>
          <w:szCs w:val="28"/>
        </w:rPr>
        <w:t xml:space="preserve">30.03.2021 р. № </w:t>
      </w:r>
      <w:r>
        <w:rPr>
          <w:sz w:val="28"/>
          <w:szCs w:val="28"/>
          <w:lang w:val="uk-UA"/>
        </w:rPr>
        <w:t>22</w:t>
      </w:r>
      <w:r w:rsidRPr="00C85D51">
        <w:rPr>
          <w:sz w:val="28"/>
          <w:szCs w:val="28"/>
        </w:rPr>
        <w:tab/>
        <w:t xml:space="preserve"> </w:t>
      </w:r>
      <w:r w:rsidRPr="00C85D51">
        <w:rPr>
          <w:sz w:val="28"/>
          <w:szCs w:val="28"/>
        </w:rPr>
        <w:tab/>
      </w:r>
      <w:r w:rsidRPr="00C85D51">
        <w:rPr>
          <w:sz w:val="28"/>
          <w:szCs w:val="28"/>
        </w:rPr>
        <w:tab/>
      </w:r>
      <w:r w:rsidRPr="00C85D51">
        <w:rPr>
          <w:sz w:val="28"/>
          <w:szCs w:val="28"/>
        </w:rPr>
        <w:tab/>
      </w:r>
      <w:r w:rsidRPr="00C85D51">
        <w:rPr>
          <w:sz w:val="28"/>
          <w:szCs w:val="28"/>
        </w:rPr>
        <w:tab/>
        <w:t xml:space="preserve">VII </w:t>
      </w:r>
      <w:proofErr w:type="spellStart"/>
      <w:r w:rsidRPr="00C85D51">
        <w:rPr>
          <w:sz w:val="28"/>
          <w:szCs w:val="28"/>
        </w:rPr>
        <w:t>сесія</w:t>
      </w:r>
      <w:proofErr w:type="spellEnd"/>
      <w:r w:rsidRPr="00C85D51">
        <w:rPr>
          <w:sz w:val="28"/>
          <w:szCs w:val="28"/>
        </w:rPr>
        <w:t xml:space="preserve"> восьмого </w:t>
      </w:r>
      <w:proofErr w:type="spellStart"/>
      <w:r w:rsidRPr="00C85D51">
        <w:rPr>
          <w:sz w:val="28"/>
          <w:szCs w:val="28"/>
        </w:rPr>
        <w:t>скликання</w:t>
      </w:r>
      <w:proofErr w:type="spellEnd"/>
      <w:r w:rsidRPr="00C85D51">
        <w:rPr>
          <w:sz w:val="28"/>
          <w:szCs w:val="28"/>
        </w:rPr>
        <w:t xml:space="preserve">        </w:t>
      </w:r>
    </w:p>
    <w:p w:rsidR="00C85D51" w:rsidRPr="00C85D51" w:rsidRDefault="00C85D51" w:rsidP="00C85D51">
      <w:pPr>
        <w:rPr>
          <w:b/>
          <w:sz w:val="28"/>
          <w:szCs w:val="28"/>
        </w:rPr>
      </w:pPr>
      <w:r w:rsidRPr="00C85D51">
        <w:rPr>
          <w:sz w:val="28"/>
          <w:szCs w:val="28"/>
        </w:rPr>
        <w:t xml:space="preserve">м. </w:t>
      </w:r>
      <w:proofErr w:type="gramStart"/>
      <w:r w:rsidRPr="00C85D51">
        <w:rPr>
          <w:sz w:val="28"/>
          <w:szCs w:val="28"/>
        </w:rPr>
        <w:t>Нова</w:t>
      </w:r>
      <w:proofErr w:type="gramEnd"/>
      <w:r w:rsidRPr="00C85D51">
        <w:rPr>
          <w:sz w:val="28"/>
          <w:szCs w:val="28"/>
        </w:rPr>
        <w:t xml:space="preserve"> Одеса                                             </w:t>
      </w:r>
      <w:r w:rsidRPr="00C85D51">
        <w:rPr>
          <w:sz w:val="28"/>
          <w:szCs w:val="28"/>
        </w:rPr>
        <w:br/>
      </w:r>
    </w:p>
    <w:p w:rsidR="00C85D51" w:rsidRPr="00C85D51" w:rsidRDefault="00C85D51" w:rsidP="00C85D51">
      <w:pPr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C85D51" w:rsidRPr="00C85D51" w:rsidTr="00C85D51">
        <w:trPr>
          <w:trHeight w:val="1140"/>
        </w:trPr>
        <w:tc>
          <w:tcPr>
            <w:tcW w:w="3794" w:type="dxa"/>
            <w:hideMark/>
          </w:tcPr>
          <w:p w:rsidR="00C85D51" w:rsidRPr="00C85D51" w:rsidRDefault="00C85D51" w:rsidP="00C85D51">
            <w:pPr>
              <w:jc w:val="both"/>
              <w:rPr>
                <w:b/>
                <w:sz w:val="28"/>
                <w:szCs w:val="28"/>
              </w:rPr>
            </w:pPr>
            <w:r w:rsidRPr="004E47A3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припинення діяльності комунальної організації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будинок культури»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міської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 шляхом ліквідації</w:t>
            </w:r>
          </w:p>
        </w:tc>
      </w:tr>
    </w:tbl>
    <w:p w:rsidR="00022FF8" w:rsidRDefault="00022FF8" w:rsidP="00022F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7E22D7" w:rsidRDefault="0043440D" w:rsidP="00C85D51">
      <w:pPr>
        <w:ind w:firstLine="851"/>
        <w:jc w:val="both"/>
        <w:rPr>
          <w:sz w:val="28"/>
          <w:szCs w:val="28"/>
          <w:lang w:val="uk-UA"/>
        </w:rPr>
      </w:pPr>
      <w:r w:rsidRPr="0043440D">
        <w:rPr>
          <w:sz w:val="28"/>
          <w:szCs w:val="28"/>
          <w:lang w:val="uk-UA"/>
        </w:rPr>
        <w:t> Керуючись статтею 59 Господарського кодексу України, статтями 104, 105, 110-112 Цивільн</w:t>
      </w:r>
      <w:r>
        <w:rPr>
          <w:sz w:val="28"/>
          <w:szCs w:val="28"/>
          <w:lang w:val="uk-UA"/>
        </w:rPr>
        <w:t>ого кодексу України, статтями 26</w:t>
      </w:r>
      <w:r w:rsidRPr="0043440D">
        <w:rPr>
          <w:sz w:val="28"/>
          <w:szCs w:val="28"/>
          <w:lang w:val="uk-UA"/>
        </w:rPr>
        <w:t>, 60 Закону України «Про місцеве самоврядування в Україні», Законом України «Про державну реєстрацію юридичних та фізичн</w:t>
      </w:r>
      <w:r>
        <w:rPr>
          <w:sz w:val="28"/>
          <w:szCs w:val="28"/>
          <w:lang w:val="uk-UA"/>
        </w:rPr>
        <w:t>их осіб-підприємців», розділу  6</w:t>
      </w:r>
      <w:r w:rsidRPr="0043440D">
        <w:rPr>
          <w:sz w:val="28"/>
          <w:szCs w:val="28"/>
          <w:lang w:val="uk-UA"/>
        </w:rPr>
        <w:t xml:space="preserve"> Статуту К</w:t>
      </w:r>
      <w:r>
        <w:rPr>
          <w:sz w:val="28"/>
          <w:szCs w:val="28"/>
          <w:lang w:val="uk-UA"/>
        </w:rPr>
        <w:t>омунальної організації</w:t>
      </w:r>
      <w:r w:rsidRPr="0043440D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Новоодеський</w:t>
      </w:r>
      <w:proofErr w:type="spellEnd"/>
      <w:r>
        <w:rPr>
          <w:sz w:val="28"/>
          <w:szCs w:val="28"/>
          <w:lang w:val="uk-UA"/>
        </w:rPr>
        <w:t xml:space="preserve"> будинок </w:t>
      </w:r>
      <w:proofErr w:type="spellStart"/>
      <w:r>
        <w:rPr>
          <w:sz w:val="28"/>
          <w:szCs w:val="28"/>
          <w:lang w:val="uk-UA"/>
        </w:rPr>
        <w:t>культури</w:t>
      </w:r>
      <w:r w:rsidRPr="0043440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43440D">
        <w:rPr>
          <w:sz w:val="28"/>
          <w:szCs w:val="28"/>
          <w:lang w:val="uk-UA"/>
        </w:rPr>
        <w:t>, з метою економічного і раціонального використання бюджетних коштів, оптимізації управління суб’єктами господарювання ко</w:t>
      </w:r>
      <w:r w:rsidR="008140F5">
        <w:rPr>
          <w:sz w:val="28"/>
          <w:szCs w:val="28"/>
          <w:lang w:val="uk-UA"/>
        </w:rPr>
        <w:t>мунальної форми власності</w:t>
      </w:r>
      <w:r w:rsidR="00133C46">
        <w:rPr>
          <w:sz w:val="28"/>
          <w:szCs w:val="28"/>
          <w:lang w:val="uk-UA"/>
        </w:rPr>
        <w:t>,</w:t>
      </w:r>
      <w:r w:rsidR="000D650F" w:rsidRPr="007E22D7">
        <w:rPr>
          <w:sz w:val="28"/>
          <w:szCs w:val="28"/>
          <w:lang w:val="uk-UA"/>
        </w:rPr>
        <w:t xml:space="preserve">міська рада </w:t>
      </w:r>
    </w:p>
    <w:p w:rsidR="008E22ED" w:rsidRDefault="008E22ED" w:rsidP="008140F5">
      <w:pPr>
        <w:jc w:val="both"/>
        <w:rPr>
          <w:sz w:val="28"/>
          <w:szCs w:val="28"/>
          <w:lang w:val="uk-UA"/>
        </w:rPr>
      </w:pPr>
    </w:p>
    <w:p w:rsidR="000D650F" w:rsidRPr="005A2B2C" w:rsidRDefault="00B37880" w:rsidP="007E22D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7E22D7">
      <w:pPr>
        <w:ind w:firstLine="851"/>
        <w:jc w:val="both"/>
        <w:rPr>
          <w:b/>
          <w:sz w:val="16"/>
          <w:szCs w:val="28"/>
          <w:lang w:val="uk-UA"/>
        </w:rPr>
      </w:pP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1. Припинити діял</w:t>
      </w:r>
      <w:r>
        <w:rPr>
          <w:sz w:val="28"/>
          <w:szCs w:val="28"/>
          <w:lang w:val="uk-UA"/>
        </w:rPr>
        <w:t xml:space="preserve">ьність </w:t>
      </w:r>
      <w:proofErr w:type="spellStart"/>
      <w:r>
        <w:rPr>
          <w:sz w:val="28"/>
          <w:szCs w:val="28"/>
          <w:lang w:val="uk-UA"/>
        </w:rPr>
        <w:t>комунальноїорганізації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8140F5">
        <w:rPr>
          <w:sz w:val="28"/>
          <w:szCs w:val="28"/>
          <w:lang w:val="uk-UA"/>
        </w:rPr>
        <w:t>«</w:t>
      </w:r>
      <w:proofErr w:type="spellStart"/>
      <w:r w:rsidRPr="008140F5">
        <w:rPr>
          <w:sz w:val="28"/>
          <w:szCs w:val="28"/>
          <w:lang w:val="uk-UA"/>
        </w:rPr>
        <w:t>Новоодеський</w:t>
      </w:r>
      <w:proofErr w:type="spellEnd"/>
      <w:r w:rsidRPr="008140F5">
        <w:rPr>
          <w:sz w:val="28"/>
          <w:szCs w:val="28"/>
          <w:lang w:val="uk-UA"/>
        </w:rPr>
        <w:t xml:space="preserve"> будинок культури» </w:t>
      </w:r>
      <w:proofErr w:type="spellStart"/>
      <w:r w:rsidRPr="008140F5">
        <w:rPr>
          <w:sz w:val="28"/>
          <w:szCs w:val="28"/>
          <w:lang w:val="uk-UA"/>
        </w:rPr>
        <w:t>Новоодеської</w:t>
      </w:r>
      <w:proofErr w:type="spellEnd"/>
      <w:r w:rsidRPr="008140F5">
        <w:rPr>
          <w:sz w:val="28"/>
          <w:szCs w:val="28"/>
          <w:lang w:val="uk-UA"/>
        </w:rPr>
        <w:t xml:space="preserve"> міської ради шляхом ліквідації.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2. Створити ліквідаційну комісію по припиненню діяльності комунальної організації «</w:t>
      </w:r>
      <w:proofErr w:type="spellStart"/>
      <w:r w:rsidRPr="008140F5">
        <w:rPr>
          <w:sz w:val="28"/>
          <w:szCs w:val="28"/>
          <w:lang w:val="uk-UA"/>
        </w:rPr>
        <w:t>Новоодеський</w:t>
      </w:r>
      <w:proofErr w:type="spellEnd"/>
      <w:r w:rsidRPr="008140F5">
        <w:rPr>
          <w:sz w:val="28"/>
          <w:szCs w:val="28"/>
          <w:lang w:val="uk-UA"/>
        </w:rPr>
        <w:t xml:space="preserve"> будинок культури» </w:t>
      </w:r>
      <w:proofErr w:type="spellStart"/>
      <w:r w:rsidRPr="008140F5">
        <w:rPr>
          <w:sz w:val="28"/>
          <w:szCs w:val="28"/>
          <w:lang w:val="uk-UA"/>
        </w:rPr>
        <w:t>Новоодеської</w:t>
      </w:r>
      <w:proofErr w:type="spellEnd"/>
      <w:r w:rsidRPr="008140F5">
        <w:rPr>
          <w:sz w:val="28"/>
          <w:szCs w:val="28"/>
          <w:lang w:val="uk-UA"/>
        </w:rPr>
        <w:t xml:space="preserve"> міської ради та затвердити її персона</w:t>
      </w:r>
      <w:r>
        <w:rPr>
          <w:sz w:val="28"/>
          <w:szCs w:val="28"/>
          <w:lang w:val="uk-UA"/>
        </w:rPr>
        <w:t>льний склад згідно із Додатком</w:t>
      </w:r>
      <w:r w:rsidRPr="008140F5">
        <w:rPr>
          <w:sz w:val="28"/>
          <w:szCs w:val="28"/>
          <w:lang w:val="uk-UA"/>
        </w:rPr>
        <w:t>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3. Ліквідаційній комісії в установленому порядку: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3.1. Вжити заходи, пов’язані з ліквідацією підприємства в установленом</w:t>
      </w:r>
      <w:r w:rsidR="00A75AF4">
        <w:rPr>
          <w:sz w:val="28"/>
          <w:szCs w:val="28"/>
          <w:lang w:val="uk-UA"/>
        </w:rPr>
        <w:t>у чинним законодавством порядку.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3.2. Повідомити державного реєстратора юридичних та фізичних осіб-підприємців про перебування юридич</w:t>
      </w:r>
      <w:r w:rsidR="00A75AF4">
        <w:rPr>
          <w:sz w:val="28"/>
          <w:szCs w:val="28"/>
          <w:lang w:val="uk-UA"/>
        </w:rPr>
        <w:t>ної особи  у процесі ліквідації.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3.3. Здійснити інвентаризацію майна, що належить комуналь</w:t>
      </w:r>
      <w:r>
        <w:rPr>
          <w:sz w:val="28"/>
          <w:szCs w:val="28"/>
          <w:lang w:val="uk-UA"/>
        </w:rPr>
        <w:t>ній організації, яка</w:t>
      </w:r>
      <w:r w:rsidRPr="008140F5">
        <w:rPr>
          <w:sz w:val="28"/>
          <w:szCs w:val="28"/>
          <w:lang w:val="uk-UA"/>
        </w:rPr>
        <w:t xml:space="preserve"> ліквідується, та після закінчення строку для пред’явлення вимог </w:t>
      </w:r>
      <w:r w:rsidRPr="008140F5">
        <w:rPr>
          <w:sz w:val="28"/>
          <w:szCs w:val="28"/>
          <w:lang w:val="uk-UA"/>
        </w:rPr>
        <w:lastRenderedPageBreak/>
        <w:t>кредиторами скласти проміжний л</w:t>
      </w:r>
      <w:r>
        <w:rPr>
          <w:sz w:val="28"/>
          <w:szCs w:val="28"/>
          <w:lang w:val="uk-UA"/>
        </w:rPr>
        <w:t>іквідаційний баланс комунальної організації</w:t>
      </w:r>
      <w:r w:rsidRPr="008140F5">
        <w:rPr>
          <w:sz w:val="28"/>
          <w:szCs w:val="28"/>
          <w:lang w:val="uk-UA"/>
        </w:rPr>
        <w:t xml:space="preserve"> та подати</w:t>
      </w:r>
      <w:r>
        <w:rPr>
          <w:sz w:val="28"/>
          <w:szCs w:val="28"/>
          <w:lang w:val="uk-UA"/>
        </w:rPr>
        <w:t xml:space="preserve"> його на затвердження </w:t>
      </w:r>
      <w:proofErr w:type="spellStart"/>
      <w:r>
        <w:rPr>
          <w:sz w:val="28"/>
          <w:szCs w:val="28"/>
          <w:lang w:val="uk-UA"/>
        </w:rPr>
        <w:t>Новоодеській</w:t>
      </w:r>
      <w:proofErr w:type="spellEnd"/>
      <w:r w:rsidRPr="008140F5">
        <w:rPr>
          <w:sz w:val="28"/>
          <w:szCs w:val="28"/>
          <w:lang w:val="uk-UA"/>
        </w:rPr>
        <w:t xml:space="preserve"> міській раді.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 xml:space="preserve"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 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 xml:space="preserve">3.5. Опублікувати </w:t>
      </w:r>
      <w:r>
        <w:rPr>
          <w:sz w:val="28"/>
          <w:szCs w:val="28"/>
          <w:lang w:val="uk-UA"/>
        </w:rPr>
        <w:t xml:space="preserve">на офіційному сайті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 w:rsidRPr="008140F5">
        <w:rPr>
          <w:sz w:val="28"/>
          <w:szCs w:val="28"/>
          <w:lang w:val="uk-UA"/>
        </w:rPr>
        <w:t xml:space="preserve"> міської ради в мережі інтернет та в друкованих засобах масової інформації повідомл</w:t>
      </w:r>
      <w:r>
        <w:rPr>
          <w:sz w:val="28"/>
          <w:szCs w:val="28"/>
          <w:lang w:val="uk-UA"/>
        </w:rPr>
        <w:t>ення про ліквідацію комунальної організації</w:t>
      </w:r>
      <w:r w:rsidRPr="008140F5">
        <w:rPr>
          <w:sz w:val="28"/>
          <w:szCs w:val="28"/>
          <w:lang w:val="uk-UA"/>
        </w:rPr>
        <w:t xml:space="preserve"> «</w:t>
      </w:r>
      <w:proofErr w:type="spellStart"/>
      <w:r w:rsidRPr="008140F5">
        <w:rPr>
          <w:sz w:val="28"/>
          <w:szCs w:val="28"/>
          <w:lang w:val="uk-UA"/>
        </w:rPr>
        <w:t>Новоодеський</w:t>
      </w:r>
      <w:proofErr w:type="spellEnd"/>
      <w:r w:rsidRPr="008140F5">
        <w:rPr>
          <w:sz w:val="28"/>
          <w:szCs w:val="28"/>
          <w:lang w:val="uk-UA"/>
        </w:rPr>
        <w:t xml:space="preserve"> будинок культури» </w:t>
      </w:r>
      <w:proofErr w:type="spellStart"/>
      <w:r w:rsidRPr="008140F5">
        <w:rPr>
          <w:sz w:val="28"/>
          <w:szCs w:val="28"/>
          <w:lang w:val="uk-UA"/>
        </w:rPr>
        <w:t>Новоодеської</w:t>
      </w:r>
      <w:proofErr w:type="spellEnd"/>
      <w:r w:rsidRPr="008140F5">
        <w:rPr>
          <w:sz w:val="28"/>
          <w:szCs w:val="28"/>
          <w:lang w:val="uk-UA"/>
        </w:rPr>
        <w:t xml:space="preserve"> міської ради</w:t>
      </w:r>
      <w:r w:rsidR="00A75AF4">
        <w:rPr>
          <w:sz w:val="28"/>
          <w:szCs w:val="28"/>
          <w:lang w:val="uk-UA"/>
        </w:rPr>
        <w:t>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3.6. Попередити працівників комунальної організації «</w:t>
      </w:r>
      <w:proofErr w:type="spellStart"/>
      <w:r w:rsidRPr="008140F5">
        <w:rPr>
          <w:sz w:val="28"/>
          <w:szCs w:val="28"/>
          <w:lang w:val="uk-UA"/>
        </w:rPr>
        <w:t>Новоодеський</w:t>
      </w:r>
      <w:proofErr w:type="spellEnd"/>
      <w:r w:rsidRPr="008140F5">
        <w:rPr>
          <w:sz w:val="28"/>
          <w:szCs w:val="28"/>
          <w:lang w:val="uk-UA"/>
        </w:rPr>
        <w:t xml:space="preserve"> будинок культури» </w:t>
      </w:r>
      <w:proofErr w:type="spellStart"/>
      <w:r w:rsidRPr="008140F5">
        <w:rPr>
          <w:sz w:val="28"/>
          <w:szCs w:val="28"/>
          <w:lang w:val="uk-UA"/>
        </w:rPr>
        <w:t>Новоодеської</w:t>
      </w:r>
      <w:proofErr w:type="spellEnd"/>
      <w:r w:rsidRPr="008140F5">
        <w:rPr>
          <w:sz w:val="28"/>
          <w:szCs w:val="28"/>
          <w:lang w:val="uk-UA"/>
        </w:rPr>
        <w:t xml:space="preserve"> міської ради про їх наступне вивільнення у зв’язку з ліквідацією підприємства</w:t>
      </w:r>
      <w:r w:rsidR="00A75AF4">
        <w:rPr>
          <w:sz w:val="28"/>
          <w:szCs w:val="28"/>
          <w:lang w:val="uk-UA"/>
        </w:rPr>
        <w:t>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 xml:space="preserve">3.7. Після завершення розрахунків з кредиторами скласти та подати на затвердження ради ліквідаційний баланс </w:t>
      </w:r>
      <w:r w:rsidR="00A75AF4" w:rsidRPr="00A75AF4">
        <w:rPr>
          <w:sz w:val="28"/>
          <w:szCs w:val="28"/>
          <w:lang w:val="uk-UA"/>
        </w:rPr>
        <w:t>комунальної організації «</w:t>
      </w:r>
      <w:proofErr w:type="spellStart"/>
      <w:r w:rsidR="00A75AF4" w:rsidRPr="00A75AF4">
        <w:rPr>
          <w:sz w:val="28"/>
          <w:szCs w:val="28"/>
          <w:lang w:val="uk-UA"/>
        </w:rPr>
        <w:t>Новоодеський</w:t>
      </w:r>
      <w:proofErr w:type="spellEnd"/>
      <w:r w:rsidR="00A75AF4" w:rsidRPr="00A75AF4">
        <w:rPr>
          <w:sz w:val="28"/>
          <w:szCs w:val="28"/>
          <w:lang w:val="uk-UA"/>
        </w:rPr>
        <w:t xml:space="preserve"> будинок культури» </w:t>
      </w:r>
      <w:proofErr w:type="spellStart"/>
      <w:r w:rsidR="00A75AF4" w:rsidRPr="00A75AF4">
        <w:rPr>
          <w:sz w:val="28"/>
          <w:szCs w:val="28"/>
          <w:lang w:val="uk-UA"/>
        </w:rPr>
        <w:t>Новоодеської</w:t>
      </w:r>
      <w:proofErr w:type="spellEnd"/>
      <w:r w:rsidR="00A75AF4" w:rsidRPr="00A75AF4">
        <w:rPr>
          <w:sz w:val="28"/>
          <w:szCs w:val="28"/>
          <w:lang w:val="uk-UA"/>
        </w:rPr>
        <w:t xml:space="preserve"> міської ради</w:t>
      </w:r>
      <w:r w:rsidR="00A75AF4">
        <w:rPr>
          <w:sz w:val="28"/>
          <w:szCs w:val="28"/>
          <w:lang w:val="uk-UA"/>
        </w:rPr>
        <w:t>.</w:t>
      </w:r>
    </w:p>
    <w:p w:rsidR="008140F5" w:rsidRPr="008140F5" w:rsidRDefault="008140F5" w:rsidP="008140F5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 xml:space="preserve">3.8. </w:t>
      </w:r>
      <w:r w:rsidR="00866544" w:rsidRPr="00866544">
        <w:rPr>
          <w:sz w:val="28"/>
          <w:szCs w:val="28"/>
          <w:lang w:val="uk-UA"/>
        </w:rPr>
        <w:t>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</w:t>
      </w:r>
      <w:r w:rsidRPr="008140F5">
        <w:rPr>
          <w:sz w:val="28"/>
          <w:szCs w:val="28"/>
          <w:lang w:val="uk-UA"/>
        </w:rPr>
        <w:t>.</w:t>
      </w:r>
    </w:p>
    <w:p w:rsidR="00C85D51" w:rsidRDefault="008140F5" w:rsidP="00C85D51">
      <w:pPr>
        <w:ind w:firstLine="851"/>
        <w:jc w:val="both"/>
        <w:rPr>
          <w:sz w:val="28"/>
          <w:szCs w:val="28"/>
          <w:lang w:val="uk-UA"/>
        </w:rPr>
      </w:pPr>
      <w:r w:rsidRPr="008140F5">
        <w:rPr>
          <w:sz w:val="28"/>
          <w:szCs w:val="28"/>
          <w:lang w:val="uk-UA"/>
        </w:rPr>
        <w:t>4. Встановити, що кредитори можуть заявляти свої вимоги протягом двох місяців з дня оприлюднення повідомлення пр</w:t>
      </w:r>
      <w:r w:rsidR="00A75AF4">
        <w:rPr>
          <w:sz w:val="28"/>
          <w:szCs w:val="28"/>
          <w:lang w:val="uk-UA"/>
        </w:rPr>
        <w:t>о ліквідацію комунальної організації</w:t>
      </w:r>
      <w:r w:rsidRPr="008140F5">
        <w:rPr>
          <w:sz w:val="28"/>
          <w:szCs w:val="28"/>
          <w:lang w:val="uk-UA"/>
        </w:rPr>
        <w:t xml:space="preserve"> на офіційному веб-сайті центрального органу виконавчої влади, що реалізовує державну політику у сфері державної реєстрації юридичних осіб та фізичних осіб-підприємців.</w:t>
      </w:r>
    </w:p>
    <w:p w:rsidR="00866544" w:rsidRDefault="0016177D" w:rsidP="00C85D5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</w:t>
      </w:r>
      <w:r w:rsidR="00567CF7">
        <w:rPr>
          <w:sz w:val="28"/>
          <w:szCs w:val="28"/>
          <w:lang w:val="uk-UA"/>
        </w:rPr>
        <w:t xml:space="preserve"> постійну комісію з питань бюджету та планування соціально-економічного розвитку і</w:t>
      </w:r>
      <w:r w:rsidR="000B1978" w:rsidRPr="00221B7D">
        <w:rPr>
          <w:sz w:val="28"/>
          <w:szCs w:val="28"/>
          <w:lang w:val="uk-UA"/>
        </w:rPr>
        <w:t xml:space="preserve"> </w:t>
      </w:r>
      <w:r w:rsidR="00441A19">
        <w:rPr>
          <w:sz w:val="28"/>
          <w:szCs w:val="28"/>
          <w:lang w:val="uk-UA"/>
        </w:rPr>
        <w:t>постійну комісію</w:t>
      </w:r>
      <w:r w:rsidR="008E22ED">
        <w:rPr>
          <w:sz w:val="28"/>
          <w:szCs w:val="28"/>
          <w:lang w:val="uk-UA"/>
        </w:rPr>
        <w:t xml:space="preserve"> міської ради</w:t>
      </w:r>
      <w:r w:rsidR="00866544" w:rsidRPr="00441A19">
        <w:rPr>
          <w:sz w:val="28"/>
          <w:szCs w:val="28"/>
          <w:lang w:val="uk-UA"/>
        </w:rPr>
        <w:t>з питань комунальної власності благоустрою та інвестицій</w:t>
      </w:r>
      <w:r w:rsidR="00866544">
        <w:rPr>
          <w:sz w:val="28"/>
          <w:szCs w:val="28"/>
          <w:lang w:val="uk-UA"/>
        </w:rPr>
        <w:t>.</w:t>
      </w: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8E22ED" w:rsidRDefault="008E22ED" w:rsidP="0086654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55D35" w:rsidRP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092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22FF8"/>
    <w:rsid w:val="000612A3"/>
    <w:rsid w:val="00083B1D"/>
    <w:rsid w:val="000929FA"/>
    <w:rsid w:val="000A0A6A"/>
    <w:rsid w:val="000B027F"/>
    <w:rsid w:val="000B1978"/>
    <w:rsid w:val="000D650F"/>
    <w:rsid w:val="000E46B9"/>
    <w:rsid w:val="001208A0"/>
    <w:rsid w:val="001227B2"/>
    <w:rsid w:val="00133C46"/>
    <w:rsid w:val="0016177D"/>
    <w:rsid w:val="001A6647"/>
    <w:rsid w:val="001B12C0"/>
    <w:rsid w:val="001D165B"/>
    <w:rsid w:val="001E7BC9"/>
    <w:rsid w:val="001F1515"/>
    <w:rsid w:val="00221B7D"/>
    <w:rsid w:val="0023202B"/>
    <w:rsid w:val="002F2001"/>
    <w:rsid w:val="002F7BE4"/>
    <w:rsid w:val="00307D8D"/>
    <w:rsid w:val="003A6A81"/>
    <w:rsid w:val="0042307D"/>
    <w:rsid w:val="00423CE9"/>
    <w:rsid w:val="004334DD"/>
    <w:rsid w:val="0043440D"/>
    <w:rsid w:val="00441A19"/>
    <w:rsid w:val="0044338E"/>
    <w:rsid w:val="004536A3"/>
    <w:rsid w:val="00454405"/>
    <w:rsid w:val="0049540D"/>
    <w:rsid w:val="004D5A8E"/>
    <w:rsid w:val="004D7A1B"/>
    <w:rsid w:val="004E47A3"/>
    <w:rsid w:val="00567CF7"/>
    <w:rsid w:val="00574443"/>
    <w:rsid w:val="00580733"/>
    <w:rsid w:val="0058124A"/>
    <w:rsid w:val="005A2B2C"/>
    <w:rsid w:val="005B1E5F"/>
    <w:rsid w:val="005B38D8"/>
    <w:rsid w:val="005E36B2"/>
    <w:rsid w:val="005F5592"/>
    <w:rsid w:val="006272A4"/>
    <w:rsid w:val="0070258B"/>
    <w:rsid w:val="00734560"/>
    <w:rsid w:val="00792DAA"/>
    <w:rsid w:val="007D63F3"/>
    <w:rsid w:val="007E22D7"/>
    <w:rsid w:val="008140F5"/>
    <w:rsid w:val="008225DB"/>
    <w:rsid w:val="00831C70"/>
    <w:rsid w:val="00847094"/>
    <w:rsid w:val="00855D35"/>
    <w:rsid w:val="00866544"/>
    <w:rsid w:val="00882307"/>
    <w:rsid w:val="008C0294"/>
    <w:rsid w:val="008C30EC"/>
    <w:rsid w:val="008C4C65"/>
    <w:rsid w:val="008E22ED"/>
    <w:rsid w:val="008F428F"/>
    <w:rsid w:val="0090581D"/>
    <w:rsid w:val="00937316"/>
    <w:rsid w:val="009E1B75"/>
    <w:rsid w:val="00A30A93"/>
    <w:rsid w:val="00A417A2"/>
    <w:rsid w:val="00A44F0C"/>
    <w:rsid w:val="00A631A4"/>
    <w:rsid w:val="00A75AF4"/>
    <w:rsid w:val="00AD29DC"/>
    <w:rsid w:val="00AE293C"/>
    <w:rsid w:val="00B37880"/>
    <w:rsid w:val="00B5411A"/>
    <w:rsid w:val="00B857F4"/>
    <w:rsid w:val="00BD1690"/>
    <w:rsid w:val="00C46586"/>
    <w:rsid w:val="00C608B2"/>
    <w:rsid w:val="00C74532"/>
    <w:rsid w:val="00C85D51"/>
    <w:rsid w:val="00CA404D"/>
    <w:rsid w:val="00CC16FD"/>
    <w:rsid w:val="00CE158D"/>
    <w:rsid w:val="00CF467C"/>
    <w:rsid w:val="00D3456C"/>
    <w:rsid w:val="00D71D19"/>
    <w:rsid w:val="00D85614"/>
    <w:rsid w:val="00D94BEC"/>
    <w:rsid w:val="00DB3AF3"/>
    <w:rsid w:val="00EB3196"/>
    <w:rsid w:val="00ED7F7D"/>
    <w:rsid w:val="00F00741"/>
    <w:rsid w:val="00F03962"/>
    <w:rsid w:val="00F14FB7"/>
    <w:rsid w:val="00F21E38"/>
    <w:rsid w:val="00F263C7"/>
    <w:rsid w:val="00F61CA7"/>
    <w:rsid w:val="00F61DD7"/>
    <w:rsid w:val="00F62019"/>
    <w:rsid w:val="00FA4D16"/>
    <w:rsid w:val="00FB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C85D51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5D51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85D51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8">
    <w:name w:val="Table Grid"/>
    <w:basedOn w:val="a1"/>
    <w:uiPriority w:val="59"/>
    <w:rsid w:val="00C85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9</cp:revision>
  <cp:lastPrinted>2021-03-22T12:49:00Z</cp:lastPrinted>
  <dcterms:created xsi:type="dcterms:W3CDTF">2021-03-25T07:10:00Z</dcterms:created>
  <dcterms:modified xsi:type="dcterms:W3CDTF">2021-03-23T12:41:00Z</dcterms:modified>
</cp:coreProperties>
</file>