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9C099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01383340" r:id="rId5"/>
        </w:objec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У К Р А Ї Н 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9C0991" w:rsidRPr="009C0991" w:rsidRDefault="009C0991" w:rsidP="009C099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C0991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C0991" w:rsidRPr="009C0991" w:rsidRDefault="0089787F" w:rsidP="009C0991">
      <w:pPr>
        <w:pStyle w:val="a3"/>
        <w:contextualSpacing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26 жовтня</w:t>
      </w:r>
      <w:r w:rsidR="009C0991"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2018 року                                                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>ХХХ</w:t>
      </w:r>
      <w:r w:rsidR="0089787F">
        <w:rPr>
          <w:rFonts w:ascii="Times New Roman" w:hAnsi="Times New Roman" w:cs="Times New Roman"/>
          <w:sz w:val="32"/>
          <w:szCs w:val="32"/>
          <w:lang w:val="uk-UA"/>
        </w:rPr>
        <w:t>ІІ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C0991" w:rsidRPr="009C0991" w:rsidRDefault="009C0991" w:rsidP="009C0991">
      <w:pPr>
        <w:pStyle w:val="a3"/>
        <w:tabs>
          <w:tab w:val="left" w:pos="8040"/>
        </w:tabs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9C0991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Pr="009C0991">
        <w:rPr>
          <w:rFonts w:ascii="Times New Roman" w:hAnsi="Times New Roman" w:cs="Times New Roman"/>
          <w:sz w:val="32"/>
          <w:szCs w:val="32"/>
          <w:lang w:val="uk-UA"/>
        </w:rPr>
        <w:tab/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9"/>
      </w:tblGrid>
      <w:tr w:rsidR="009C0991" w:rsidRPr="009C0991" w:rsidTr="00E34819">
        <w:trPr>
          <w:trHeight w:val="10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0991" w:rsidRPr="00FE5B5A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нада</w:t>
            </w:r>
            <w:r w:rsidR="00674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ння дозволу на розробку проекту</w:t>
            </w: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землеу</w:t>
            </w:r>
            <w:r w:rsidR="00674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строю  щодо відведення земельної ділян</w:t>
            </w: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674E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  у власність громадянину України - учаснику</w:t>
            </w:r>
            <w:r w:rsidRPr="00FE5B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антитерористичної операції</w:t>
            </w:r>
          </w:p>
          <w:p w:rsidR="009C0991" w:rsidRPr="00FE5B5A" w:rsidRDefault="009C0991" w:rsidP="00FE5B5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C0991" w:rsidRPr="009C0991" w:rsidRDefault="009C0991" w:rsidP="00FE5B5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Керуючись пунктом 34 статті 26, Закону України «Про місцеве самоврядування в Україні», відповідно до статей 12, 118, 121 пункту 12  Розділу Х Земельного Кодексу України, розроблених та затверджених детальних планів території міста Нова Одеса в районі вулиць 17 Березня, Райдужна розглянувши заяви громадян України - учасників  антитерористичної операції щодо надання  у власність земельної  ділянки, міська рада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C0991" w:rsidRPr="009C0991" w:rsidRDefault="009C0991" w:rsidP="009C0991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991" w:rsidRPr="009C0991" w:rsidRDefault="00DF78AD" w:rsidP="00FE5B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1.Надати дозвіл громадянину</w:t>
      </w:r>
      <w:r w:rsidR="00B8629D">
        <w:rPr>
          <w:rFonts w:ascii="Times New Roman" w:hAnsi="Times New Roman" w:cs="Times New Roman"/>
          <w:sz w:val="28"/>
          <w:szCs w:val="28"/>
          <w:lang w:val="uk-UA"/>
        </w:rPr>
        <w:t xml:space="preserve"> України - учаснику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антитерористичн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ої операції на розробку проекту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земле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устрою щодо відведення земельної ділян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у власність для будівництва та обслуго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вування житлового будинку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>, господарських будівель та споруд із земель не наданих у власність чи користування в межах міста Нова Одеса, згідно розроблених та затверджених детальних планів територій міста Нова Одеса.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 xml:space="preserve">Прізвище, ім’я, по-батькові                                                              Орієнтовна площа (га)            </w:t>
      </w:r>
    </w:p>
    <w:p w:rsidR="009C0991" w:rsidRPr="009C0991" w:rsidRDefault="009C0991" w:rsidP="009C0991">
      <w:pPr>
        <w:tabs>
          <w:tab w:val="left" w:pos="7200"/>
        </w:tabs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власника, адреса земельної</w:t>
      </w:r>
      <w:r w:rsidRPr="009C0991">
        <w:rPr>
          <w:rFonts w:ascii="Times New Roman" w:hAnsi="Times New Roman" w:cs="Times New Roman"/>
          <w:lang w:val="uk-UA"/>
        </w:rPr>
        <w:tab/>
        <w:t xml:space="preserve">     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lang w:val="uk-UA"/>
        </w:rPr>
      </w:pPr>
      <w:r w:rsidRPr="009C0991">
        <w:rPr>
          <w:rFonts w:ascii="Times New Roman" w:hAnsi="Times New Roman" w:cs="Times New Roman"/>
          <w:lang w:val="uk-UA"/>
        </w:rPr>
        <w:t>ділянки</w:t>
      </w:r>
    </w:p>
    <w:p w:rsidR="009C0991" w:rsidRPr="009C0991" w:rsidRDefault="0089787F" w:rsidP="009C0991">
      <w:pPr>
        <w:tabs>
          <w:tab w:val="left" w:pos="651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Норцов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</w:t>
      </w:r>
      <w:r w:rsidR="009C0991" w:rsidRPr="009C0991">
        <w:rPr>
          <w:rFonts w:ascii="Times New Roman" w:hAnsi="Times New Roman" w:cs="Times New Roman"/>
          <w:sz w:val="28"/>
          <w:szCs w:val="28"/>
          <w:lang w:val="uk-UA"/>
        </w:rPr>
        <w:tab/>
        <w:t>0,1000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 xml:space="preserve">Миколи Аркаса, 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№ 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>28Ж</w:t>
      </w:r>
    </w:p>
    <w:p w:rsidR="009C0991" w:rsidRPr="009C0991" w:rsidRDefault="009C0991" w:rsidP="009C0991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іден.код</w:t>
      </w:r>
      <w:proofErr w:type="spellEnd"/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87F">
        <w:rPr>
          <w:rFonts w:ascii="Times New Roman" w:hAnsi="Times New Roman" w:cs="Times New Roman"/>
          <w:sz w:val="28"/>
          <w:szCs w:val="28"/>
          <w:lang w:val="uk-UA"/>
        </w:rPr>
        <w:t>3512209417</w:t>
      </w:r>
      <w:r w:rsidRPr="009C099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C0991" w:rsidRPr="00375C6C" w:rsidRDefault="009C0991" w:rsidP="00FE5B5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Вищевказано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0A53A1">
        <w:rPr>
          <w:rFonts w:ascii="Times New Roman" w:hAnsi="Times New Roman" w:cs="Times New Roman"/>
          <w:sz w:val="28"/>
          <w:szCs w:val="28"/>
          <w:lang w:val="uk-UA"/>
        </w:rPr>
        <w:t>ромадянину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 тримісячний термін  замовити в землевпорядній  організації розробку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щодо надання 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  ділянки 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>. Після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лення та погодження   подати дані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75C6C">
        <w:rPr>
          <w:rFonts w:ascii="Times New Roman" w:hAnsi="Times New Roman" w:cs="Times New Roman"/>
          <w:sz w:val="28"/>
          <w:szCs w:val="28"/>
          <w:lang w:val="uk-UA"/>
        </w:rPr>
        <w:t xml:space="preserve">  на затвердження до міської ради.</w:t>
      </w:r>
    </w:p>
    <w:p w:rsidR="009C0991" w:rsidRPr="00375C6C" w:rsidRDefault="009C0991" w:rsidP="00FE5B5A">
      <w:pPr>
        <w:pStyle w:val="Just"/>
        <w:spacing w:after="0"/>
        <w:ind w:firstLine="0"/>
        <w:rPr>
          <w:noProof/>
          <w:sz w:val="28"/>
          <w:szCs w:val="28"/>
          <w:lang w:val="uk-UA"/>
        </w:rPr>
      </w:pPr>
      <w:r w:rsidRPr="00375C6C">
        <w:rPr>
          <w:noProof/>
          <w:sz w:val="28"/>
          <w:szCs w:val="28"/>
          <w:lang w:val="uk-UA"/>
        </w:rPr>
        <w:t>3. Строк дії до</w:t>
      </w:r>
      <w:r w:rsidR="000A53A1">
        <w:rPr>
          <w:noProof/>
          <w:sz w:val="28"/>
          <w:szCs w:val="28"/>
          <w:lang w:val="uk-UA"/>
        </w:rPr>
        <w:t>зволу на розроблення проекту</w:t>
      </w:r>
      <w:r w:rsidRPr="00375C6C">
        <w:rPr>
          <w:noProof/>
          <w:sz w:val="28"/>
          <w:szCs w:val="28"/>
          <w:lang w:val="uk-UA"/>
        </w:rPr>
        <w:t xml:space="preserve"> відведення земельної ділянки та вимог щодо її відведення становить один рік. </w:t>
      </w:r>
    </w:p>
    <w:p w:rsidR="009C0991" w:rsidRPr="009C0991" w:rsidRDefault="009C0991" w:rsidP="00FE5B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цього рішення покласти на постійну комісію міської ради з питань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9C0991">
        <w:rPr>
          <w:rFonts w:ascii="Times New Roman" w:hAnsi="Times New Roman" w:cs="Times New Roman"/>
          <w:sz w:val="28"/>
          <w:szCs w:val="28"/>
        </w:rPr>
        <w:t>Бітіньш</w:t>
      </w:r>
      <w:proofErr w:type="spellEnd"/>
      <w:r w:rsidRPr="009C0991">
        <w:rPr>
          <w:rFonts w:ascii="Times New Roman" w:hAnsi="Times New Roman" w:cs="Times New Roman"/>
          <w:sz w:val="28"/>
          <w:szCs w:val="28"/>
        </w:rPr>
        <w:t>)</w:t>
      </w:r>
    </w:p>
    <w:p w:rsidR="009C0991" w:rsidRPr="009C0991" w:rsidRDefault="009C0991" w:rsidP="009C0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991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О.П.</w:t>
      </w:r>
      <w:proofErr w:type="spellStart"/>
      <w:r w:rsidRPr="009C0991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9C0991" w:rsidRPr="009C0991" w:rsidRDefault="009C0991" w:rsidP="009C099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991" w:rsidRPr="009C0991" w:rsidRDefault="009C0991" w:rsidP="009C0991">
      <w:pPr>
        <w:rPr>
          <w:rFonts w:ascii="Times New Roman" w:hAnsi="Times New Roman" w:cs="Times New Roman"/>
          <w:sz w:val="28"/>
          <w:szCs w:val="28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9C0991" w:rsidRDefault="009C0991" w:rsidP="009C0991">
      <w:pPr>
        <w:jc w:val="center"/>
        <w:rPr>
          <w:b/>
          <w:bCs/>
          <w:color w:val="FF0000"/>
          <w:sz w:val="19"/>
          <w:szCs w:val="19"/>
          <w:lang w:val="uk-UA"/>
        </w:rPr>
      </w:pPr>
    </w:p>
    <w:p w:rsidR="00590F5F" w:rsidRDefault="00590F5F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6814C3" w:rsidRDefault="006814C3">
      <w:pPr>
        <w:rPr>
          <w:lang w:val="uk-UA"/>
        </w:rPr>
      </w:pPr>
    </w:p>
    <w:p w:rsidR="006814C3" w:rsidRDefault="006814C3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Default="00740A28">
      <w:pPr>
        <w:rPr>
          <w:lang w:val="uk-UA"/>
        </w:rPr>
      </w:pPr>
    </w:p>
    <w:p w:rsidR="00740A28" w:rsidRPr="00740A28" w:rsidRDefault="00740A28">
      <w:pPr>
        <w:rPr>
          <w:lang w:val="uk-UA"/>
        </w:rPr>
      </w:pPr>
    </w:p>
    <w:sectPr w:rsidR="00740A28" w:rsidRPr="00740A28" w:rsidSect="008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0991"/>
    <w:rsid w:val="000A53A1"/>
    <w:rsid w:val="000E7A29"/>
    <w:rsid w:val="00590F5F"/>
    <w:rsid w:val="0060173E"/>
    <w:rsid w:val="00674E5D"/>
    <w:rsid w:val="006814C3"/>
    <w:rsid w:val="00740A28"/>
    <w:rsid w:val="00856EFF"/>
    <w:rsid w:val="0089787F"/>
    <w:rsid w:val="009C0991"/>
    <w:rsid w:val="00A50021"/>
    <w:rsid w:val="00B8629D"/>
    <w:rsid w:val="00BB56B2"/>
    <w:rsid w:val="00C37498"/>
    <w:rsid w:val="00C93922"/>
    <w:rsid w:val="00D406BE"/>
    <w:rsid w:val="00DF78AD"/>
    <w:rsid w:val="00F45072"/>
    <w:rsid w:val="00F5724F"/>
    <w:rsid w:val="00F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C09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9C09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0991"/>
    <w:rPr>
      <w:rFonts w:ascii="Courier New" w:eastAsia="Times New Roman" w:hAnsi="Courier New" w:cs="Courier New"/>
      <w:sz w:val="20"/>
      <w:szCs w:val="20"/>
    </w:rPr>
  </w:style>
  <w:style w:type="paragraph" w:customStyle="1" w:styleId="Just">
    <w:name w:val="Just"/>
    <w:rsid w:val="009C0991"/>
    <w:pPr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2018-10-18T12:55:00Z</cp:lastPrinted>
  <dcterms:created xsi:type="dcterms:W3CDTF">2018-10-18T12:43:00Z</dcterms:created>
  <dcterms:modified xsi:type="dcterms:W3CDTF">2018-10-18T12:56:00Z</dcterms:modified>
</cp:coreProperties>
</file>