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AB84" w14:textId="77777777" w:rsidR="00F36774" w:rsidRDefault="00F36774" w:rsidP="00F36774">
      <w:pPr>
        <w:pStyle w:val="a6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noProof/>
          <w:sz w:val="23"/>
          <w:szCs w:val="24"/>
          <w:lang w:val="ru-RU" w:eastAsia="ru-RU"/>
        </w:rPr>
        <w:drawing>
          <wp:anchor distT="0" distB="0" distL="114300" distR="114300" simplePos="0" relativeHeight="251659264" behindDoc="0" locked="0" layoutInCell="0" allowOverlap="1" wp14:anchorId="6AEFEFB9" wp14:editId="11CC7F4D">
            <wp:simplePos x="0" y="0"/>
            <wp:positionH relativeFrom="column">
              <wp:posOffset>2600325</wp:posOffset>
            </wp:positionH>
            <wp:positionV relativeFrom="page">
              <wp:posOffset>431165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44B64E" w14:textId="77777777"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</w:rPr>
      </w:pPr>
    </w:p>
    <w:p w14:paraId="41128F86" w14:textId="77777777"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</w:rPr>
      </w:pPr>
    </w:p>
    <w:p w14:paraId="0018E292" w14:textId="77777777"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</w:rPr>
      </w:pPr>
      <w:r w:rsidRPr="00F20A11">
        <w:rPr>
          <w:sz w:val="28"/>
          <w:szCs w:val="28"/>
        </w:rPr>
        <w:t>РОЗПОРЯДЖЕННЯ</w:t>
      </w:r>
    </w:p>
    <w:p w14:paraId="55B8BB2D" w14:textId="77777777"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  <w:lang w:val="ru-RU"/>
        </w:rPr>
      </w:pPr>
    </w:p>
    <w:p w14:paraId="2AF199C6" w14:textId="77777777" w:rsidR="00F36774" w:rsidRPr="00F20A11" w:rsidRDefault="00F36774" w:rsidP="00F36774">
      <w:pPr>
        <w:pStyle w:val="a6"/>
        <w:spacing w:line="319" w:lineRule="exact"/>
        <w:ind w:left="1843" w:right="1275"/>
      </w:pPr>
      <w:r>
        <w:t xml:space="preserve">   </w:t>
      </w:r>
      <w:r w:rsidRPr="00F20A11">
        <w:t xml:space="preserve">НОВООДЕСЬКОГО МІСЬКОГО </w:t>
      </w:r>
      <w:r>
        <w:rPr>
          <w:lang w:val="ru-RU"/>
        </w:rPr>
        <w:t>Г</w:t>
      </w:r>
      <w:r w:rsidRPr="00F20A11">
        <w:t>ОЛОВИ</w:t>
      </w:r>
    </w:p>
    <w:p w14:paraId="11A4FBAD" w14:textId="77777777" w:rsidR="00F36774" w:rsidRPr="00F20A11" w:rsidRDefault="00F36774" w:rsidP="00F36774">
      <w:pPr>
        <w:pStyle w:val="a6"/>
      </w:pPr>
    </w:p>
    <w:p w14:paraId="0157DEEA" w14:textId="64347C32" w:rsidR="00F36774" w:rsidRPr="00FF25B9" w:rsidRDefault="00F36774" w:rsidP="000B3033">
      <w:pPr>
        <w:pStyle w:val="a6"/>
        <w:tabs>
          <w:tab w:val="left" w:pos="7728"/>
          <w:tab w:val="left" w:pos="9533"/>
        </w:tabs>
        <w:spacing w:before="89"/>
        <w:rPr>
          <w:sz w:val="23"/>
        </w:rPr>
      </w:pPr>
      <w:r>
        <w:t xml:space="preserve"> </w:t>
      </w:r>
      <w:r w:rsidR="002022D2">
        <w:t>16 травня</w:t>
      </w:r>
      <w:r w:rsidR="00373CD8">
        <w:t xml:space="preserve"> 2025</w:t>
      </w:r>
      <w:r w:rsidRPr="00863A1B">
        <w:rPr>
          <w:lang w:val="ru-RU"/>
        </w:rPr>
        <w:t xml:space="preserve"> року  </w:t>
      </w:r>
      <w:r>
        <w:rPr>
          <w:lang w:val="ru-RU"/>
        </w:rPr>
        <w:t xml:space="preserve"> </w:t>
      </w:r>
      <w:r w:rsidRPr="00FF25B9">
        <w:t xml:space="preserve">          </w:t>
      </w:r>
      <w:r>
        <w:t xml:space="preserve">     </w:t>
      </w:r>
      <w:r w:rsidRPr="00F20A11">
        <w:t>м.</w:t>
      </w:r>
      <w:r>
        <w:t xml:space="preserve"> </w:t>
      </w:r>
      <w:r w:rsidRPr="00F20A11">
        <w:t>Нова Одеса</w:t>
      </w:r>
      <w:r w:rsidRPr="00BC2DDE">
        <w:rPr>
          <w:sz w:val="23"/>
        </w:rPr>
        <w:tab/>
      </w:r>
      <w:r w:rsidRPr="00DE3091">
        <w:t xml:space="preserve">№ </w:t>
      </w:r>
      <w:r w:rsidR="00FB1EE7">
        <w:t>60</w:t>
      </w:r>
    </w:p>
    <w:p w14:paraId="230F59ED" w14:textId="77777777" w:rsidR="00F36774" w:rsidRDefault="00F36774" w:rsidP="00F36774">
      <w:pPr>
        <w:spacing w:after="30"/>
        <w:rPr>
          <w:b/>
          <w:sz w:val="28"/>
          <w:szCs w:val="28"/>
        </w:rPr>
      </w:pPr>
    </w:p>
    <w:p w14:paraId="1EF9A54E" w14:textId="77777777" w:rsidR="006066FD" w:rsidRDefault="006066FD" w:rsidP="00606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A4755E5" w14:textId="74E77725" w:rsidR="00AC669E" w:rsidRDefault="00BD29AA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52550">
        <w:rPr>
          <w:rFonts w:ascii="Times New Roman" w:hAnsi="Times New Roman"/>
          <w:b/>
          <w:bCs/>
          <w:sz w:val="26"/>
          <w:szCs w:val="26"/>
          <w:lang w:eastAsia="ru-RU"/>
        </w:rPr>
        <w:t>Про</w:t>
      </w:r>
      <w:r w:rsidR="00136E4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</w:t>
      </w:r>
      <w:r w:rsidRPr="0055255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5018C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затвердження </w:t>
      </w:r>
      <w:r w:rsidR="00136E4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</w:t>
      </w:r>
      <w:r w:rsidR="005018C8">
        <w:rPr>
          <w:rFonts w:ascii="Times New Roman" w:hAnsi="Times New Roman"/>
          <w:b/>
          <w:bCs/>
          <w:sz w:val="26"/>
          <w:szCs w:val="26"/>
          <w:lang w:eastAsia="ru-RU"/>
        </w:rPr>
        <w:t>Плану</w:t>
      </w:r>
      <w:r w:rsidR="00136E4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заходів</w:t>
      </w:r>
    </w:p>
    <w:p w14:paraId="4DB72F5C" w14:textId="7994AA6B" w:rsidR="00C25053" w:rsidRDefault="002022D2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реалізації           Національного      тижня </w:t>
      </w:r>
    </w:p>
    <w:p w14:paraId="575ABDD0" w14:textId="1C2CE437" w:rsidR="002022D2" w:rsidRDefault="002022D2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  <w:lang w:eastAsia="ru-RU"/>
        </w:rPr>
        <w:t>безбар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 w:eastAsia="ru-RU"/>
        </w:rPr>
        <w:t>’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ru-RU"/>
        </w:rPr>
        <w:t>єрності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B9591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у </w:t>
      </w:r>
      <w:r w:rsidR="00B9591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овоодеській    міській </w:t>
      </w:r>
    </w:p>
    <w:p w14:paraId="04F9FE05" w14:textId="45CFF472" w:rsidR="002022D2" w:rsidRPr="002022D2" w:rsidRDefault="002022D2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територіальній громаді</w:t>
      </w:r>
    </w:p>
    <w:p w14:paraId="3F93FF62" w14:textId="77777777" w:rsidR="00897A40" w:rsidRPr="00552550" w:rsidRDefault="00897A40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2BB929BF" w14:textId="77777777" w:rsidR="006F7445" w:rsidRPr="00552550" w:rsidRDefault="006F7445" w:rsidP="00606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9834160" w14:textId="0AD52324" w:rsidR="00A8548B" w:rsidRDefault="00B95911" w:rsidP="00F367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Керуючись статтею </w:t>
      </w:r>
      <w:r w:rsidR="000623F0">
        <w:rPr>
          <w:rFonts w:ascii="Times New Roman" w:hAnsi="Times New Roman"/>
          <w:sz w:val="26"/>
          <w:szCs w:val="26"/>
          <w:lang w:eastAsia="ru-RU"/>
        </w:rPr>
        <w:t>42</w:t>
      </w:r>
      <w:r w:rsidR="000D4FF2" w:rsidRPr="000D4F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D4FF2" w:rsidRPr="00552550">
        <w:rPr>
          <w:rFonts w:ascii="Times New Roman" w:hAnsi="Times New Roman"/>
          <w:sz w:val="26"/>
          <w:szCs w:val="26"/>
          <w:lang w:eastAsia="ru-RU"/>
        </w:rPr>
        <w:t>Закон</w:t>
      </w:r>
      <w:r w:rsidR="000D4FF2">
        <w:rPr>
          <w:rFonts w:ascii="Times New Roman" w:hAnsi="Times New Roman"/>
          <w:sz w:val="26"/>
          <w:szCs w:val="26"/>
          <w:lang w:eastAsia="ru-RU"/>
        </w:rPr>
        <w:t>у</w:t>
      </w:r>
      <w:r w:rsidR="000D4FF2" w:rsidRPr="00552550">
        <w:rPr>
          <w:rFonts w:ascii="Times New Roman" w:hAnsi="Times New Roman"/>
          <w:sz w:val="26"/>
          <w:szCs w:val="26"/>
          <w:lang w:eastAsia="ru-RU"/>
        </w:rPr>
        <w:t xml:space="preserve"> України «Про міс</w:t>
      </w:r>
      <w:r w:rsidR="000D4FF2">
        <w:rPr>
          <w:rFonts w:ascii="Times New Roman" w:hAnsi="Times New Roman"/>
          <w:sz w:val="26"/>
          <w:szCs w:val="26"/>
          <w:lang w:eastAsia="ru-RU"/>
        </w:rPr>
        <w:t xml:space="preserve">цеве самоврядування в Україні», </w:t>
      </w:r>
      <w:r>
        <w:rPr>
          <w:rFonts w:ascii="Times New Roman" w:hAnsi="Times New Roman"/>
          <w:sz w:val="26"/>
          <w:szCs w:val="26"/>
          <w:lang w:eastAsia="ru-RU"/>
        </w:rPr>
        <w:t xml:space="preserve">відповідно до Указу Президента України від 03.12.2020 року № 533/2020 «Про забезпечення створення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безбар</w:t>
      </w:r>
      <w:proofErr w:type="spellEnd"/>
      <w:r>
        <w:rPr>
          <w:rFonts w:ascii="Times New Roman" w:hAnsi="Times New Roman"/>
          <w:sz w:val="26"/>
          <w:szCs w:val="26"/>
          <w:lang w:val="en-US" w:eastAsia="ru-RU"/>
        </w:rPr>
        <w:t>’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єрного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простору в Україні», розпорядження Кабінету Міністрів України від 14.04.2021 року № 366-р «Про схвалення Національної стратегії із створення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безбар</w:t>
      </w:r>
      <w:proofErr w:type="spellEnd"/>
      <w:r>
        <w:rPr>
          <w:rFonts w:ascii="Times New Roman" w:hAnsi="Times New Roman"/>
          <w:sz w:val="26"/>
          <w:szCs w:val="26"/>
          <w:lang w:val="en-US" w:eastAsia="ru-RU"/>
        </w:rPr>
        <w:t>’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єрного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простору в Україні на період до 2030 року», на виконання листа Міністерства культури та стратегічних комунікацій України від 13.05.2025 року № 06/127/4790-25, резолюції начальника Миколаївської обласної військової адміністрації від 13.05.2025 року № 3460/05-35/2-25</w:t>
      </w:r>
      <w:r w:rsidR="000623F0">
        <w:rPr>
          <w:rFonts w:ascii="Times New Roman" w:hAnsi="Times New Roman"/>
          <w:sz w:val="26"/>
          <w:szCs w:val="26"/>
          <w:lang w:eastAsia="ru-RU"/>
        </w:rPr>
        <w:t xml:space="preserve">, з </w:t>
      </w:r>
      <w:r w:rsidR="00897A40">
        <w:rPr>
          <w:rFonts w:ascii="Times New Roman" w:hAnsi="Times New Roman"/>
          <w:sz w:val="26"/>
          <w:szCs w:val="26"/>
          <w:lang w:eastAsia="ru-RU"/>
        </w:rPr>
        <w:t>метою</w:t>
      </w:r>
      <w:r w:rsidR="000623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95911">
        <w:rPr>
          <w:rFonts w:ascii="Times New Roman" w:hAnsi="Times New Roman"/>
          <w:sz w:val="28"/>
          <w:szCs w:val="28"/>
        </w:rPr>
        <w:t>створення рівних можливостей для участі всіх громадян у суспільному житті</w:t>
      </w:r>
      <w:r w:rsidR="00897A40">
        <w:rPr>
          <w:rFonts w:ascii="Times New Roman" w:hAnsi="Times New Roman"/>
          <w:sz w:val="26"/>
          <w:szCs w:val="26"/>
          <w:lang w:eastAsia="ru-RU"/>
        </w:rPr>
        <w:t>,</w:t>
      </w:r>
    </w:p>
    <w:p w14:paraId="3B6FFA89" w14:textId="77777777" w:rsidR="00897A40" w:rsidRPr="00552550" w:rsidRDefault="00897A40" w:rsidP="00F36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1EB1A95" w14:textId="77777777" w:rsidR="00F36774" w:rsidRDefault="00F36774" w:rsidP="00F36774">
      <w:pPr>
        <w:spacing w:after="30"/>
        <w:jc w:val="both"/>
        <w:rPr>
          <w:b/>
          <w:sz w:val="28"/>
          <w:szCs w:val="28"/>
        </w:rPr>
      </w:pPr>
      <w:r w:rsidRPr="00332807">
        <w:rPr>
          <w:b/>
          <w:sz w:val="28"/>
          <w:szCs w:val="28"/>
        </w:rPr>
        <w:t>ЗОБОВ’ЯЗУЮ</w:t>
      </w:r>
      <w:r>
        <w:rPr>
          <w:b/>
          <w:sz w:val="28"/>
          <w:szCs w:val="28"/>
        </w:rPr>
        <w:t>:</w:t>
      </w:r>
    </w:p>
    <w:p w14:paraId="4367A48A" w14:textId="794DE73E" w:rsidR="00BD29AA" w:rsidRDefault="00C25053" w:rsidP="001B7B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9F9F0"/>
        </w:rPr>
      </w:pPr>
      <w:r>
        <w:rPr>
          <w:rFonts w:ascii="Times New Roman" w:hAnsi="Times New Roman"/>
          <w:sz w:val="26"/>
          <w:szCs w:val="26"/>
          <w:shd w:val="clear" w:color="auto" w:fill="F9F9F0"/>
        </w:rPr>
        <w:t>1</w:t>
      </w:r>
      <w:r w:rsidR="00BD29AA" w:rsidRPr="00552550">
        <w:rPr>
          <w:rFonts w:ascii="Times New Roman" w:hAnsi="Times New Roman"/>
          <w:sz w:val="26"/>
          <w:szCs w:val="26"/>
          <w:shd w:val="clear" w:color="auto" w:fill="F9F9F0"/>
        </w:rPr>
        <w:t>.</w:t>
      </w:r>
      <w:r w:rsidR="006F7445" w:rsidRPr="00552550">
        <w:rPr>
          <w:rFonts w:ascii="Times New Roman" w:hAnsi="Times New Roman"/>
          <w:sz w:val="26"/>
          <w:szCs w:val="26"/>
          <w:shd w:val="clear" w:color="auto" w:fill="F9F9F0"/>
        </w:rPr>
        <w:t xml:space="preserve"> </w:t>
      </w:r>
      <w:r w:rsidR="00BD29AA" w:rsidRPr="00552550">
        <w:rPr>
          <w:rFonts w:ascii="Times New Roman" w:hAnsi="Times New Roman"/>
          <w:sz w:val="26"/>
          <w:szCs w:val="26"/>
        </w:rPr>
        <w:t>Зат</w:t>
      </w:r>
      <w:r w:rsidR="006F7445" w:rsidRPr="00552550">
        <w:rPr>
          <w:rFonts w:ascii="Times New Roman" w:hAnsi="Times New Roman"/>
          <w:sz w:val="26"/>
          <w:szCs w:val="26"/>
        </w:rPr>
        <w:t xml:space="preserve">вердити </w:t>
      </w:r>
      <w:r>
        <w:rPr>
          <w:rFonts w:ascii="Times New Roman" w:hAnsi="Times New Roman"/>
          <w:sz w:val="26"/>
          <w:szCs w:val="26"/>
        </w:rPr>
        <w:t xml:space="preserve">План </w:t>
      </w:r>
      <w:r w:rsidR="000623F0">
        <w:rPr>
          <w:rFonts w:ascii="Times New Roman" w:hAnsi="Times New Roman"/>
          <w:sz w:val="26"/>
          <w:szCs w:val="26"/>
        </w:rPr>
        <w:t xml:space="preserve">заходів </w:t>
      </w:r>
      <w:r w:rsidR="00B95911">
        <w:rPr>
          <w:rFonts w:ascii="Times New Roman" w:hAnsi="Times New Roman"/>
          <w:sz w:val="26"/>
          <w:szCs w:val="26"/>
        </w:rPr>
        <w:t xml:space="preserve">реалізації Національного тижня </w:t>
      </w:r>
      <w:proofErr w:type="spellStart"/>
      <w:r w:rsidR="00B95911">
        <w:rPr>
          <w:rFonts w:ascii="Times New Roman" w:hAnsi="Times New Roman"/>
          <w:sz w:val="26"/>
          <w:szCs w:val="26"/>
        </w:rPr>
        <w:t>безбар</w:t>
      </w:r>
      <w:proofErr w:type="spellEnd"/>
      <w:r w:rsidR="00B95911">
        <w:rPr>
          <w:rFonts w:ascii="Times New Roman" w:hAnsi="Times New Roman"/>
          <w:sz w:val="26"/>
          <w:szCs w:val="26"/>
          <w:lang w:val="en-US"/>
        </w:rPr>
        <w:t>’</w:t>
      </w:r>
      <w:proofErr w:type="spellStart"/>
      <w:r w:rsidR="00B95911">
        <w:rPr>
          <w:rFonts w:ascii="Times New Roman" w:hAnsi="Times New Roman"/>
          <w:sz w:val="26"/>
          <w:szCs w:val="26"/>
        </w:rPr>
        <w:t>єрності</w:t>
      </w:r>
      <w:proofErr w:type="spellEnd"/>
      <w:r w:rsidR="00B95911">
        <w:rPr>
          <w:rFonts w:ascii="Times New Roman" w:hAnsi="Times New Roman"/>
          <w:sz w:val="26"/>
          <w:szCs w:val="26"/>
        </w:rPr>
        <w:t xml:space="preserve"> у Новоодеській міській територіальній громаді </w:t>
      </w:r>
      <w:r w:rsidR="001D7852">
        <w:rPr>
          <w:rFonts w:ascii="Times New Roman" w:hAnsi="Times New Roman"/>
          <w:sz w:val="26"/>
          <w:szCs w:val="26"/>
        </w:rPr>
        <w:t>у період з 19.05.2025 р. по 25.05.2025 р.</w:t>
      </w:r>
      <w:r w:rsidR="000623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(додається)</w:t>
      </w:r>
      <w:r w:rsidR="00BD29AA" w:rsidRPr="00552550">
        <w:rPr>
          <w:rFonts w:ascii="Times New Roman" w:hAnsi="Times New Roman"/>
          <w:sz w:val="26"/>
          <w:szCs w:val="26"/>
          <w:shd w:val="clear" w:color="auto" w:fill="F9F9F0"/>
        </w:rPr>
        <w:t>.</w:t>
      </w:r>
    </w:p>
    <w:p w14:paraId="64F4AD5C" w14:textId="2805A078" w:rsidR="000623F0" w:rsidRDefault="000623F0" w:rsidP="001B7B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1D7852">
        <w:rPr>
          <w:rFonts w:ascii="Times New Roman" w:hAnsi="Times New Roman"/>
          <w:sz w:val="26"/>
          <w:szCs w:val="26"/>
        </w:rPr>
        <w:t>Виконавчим органам міської ради:</w:t>
      </w:r>
    </w:p>
    <w:p w14:paraId="04005D22" w14:textId="77777777" w:rsidR="001D7852" w:rsidRDefault="001D7852" w:rsidP="001B7B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забезпечити у межах повноважень виконання плану заходів, затверджених цим розпорядженням;</w:t>
      </w:r>
    </w:p>
    <w:p w14:paraId="752F92F0" w14:textId="77777777" w:rsidR="001D7852" w:rsidRDefault="001D7852" w:rsidP="001D78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інформацію про стан виконання цього розпорядження надати управлінню соціального захисту населення Новоодеської міської ради до 26.05.2025 року </w:t>
      </w:r>
    </w:p>
    <w:p w14:paraId="5AE4A964" w14:textId="728F0E96" w:rsidR="001D7852" w:rsidRPr="00B932D2" w:rsidRDefault="005C0E79" w:rsidP="001D78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852">
        <w:rPr>
          <w:rFonts w:ascii="Times New Roman" w:hAnsi="Times New Roman"/>
          <w:sz w:val="28"/>
          <w:szCs w:val="28"/>
        </w:rPr>
        <w:t xml:space="preserve">3. </w:t>
      </w:r>
      <w:r w:rsidR="001D7852" w:rsidRPr="00B932D2">
        <w:rPr>
          <w:rFonts w:ascii="Times New Roman" w:hAnsi="Times New Roman"/>
          <w:sz w:val="28"/>
          <w:szCs w:val="28"/>
        </w:rPr>
        <w:t>Забезпечити інформування громади про заходи з урахуванням принципів доступності та інклюзії.</w:t>
      </w:r>
    </w:p>
    <w:p w14:paraId="3C1A79EC" w14:textId="570811AD" w:rsidR="009F2ECB" w:rsidRDefault="005C0E79" w:rsidP="001D78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D29AA" w:rsidRPr="00552550">
        <w:rPr>
          <w:rFonts w:ascii="Times New Roman" w:hAnsi="Times New Roman"/>
          <w:sz w:val="26"/>
          <w:szCs w:val="26"/>
        </w:rPr>
        <w:t>.</w:t>
      </w:r>
      <w:r w:rsidR="006F7445" w:rsidRPr="00552550">
        <w:rPr>
          <w:rFonts w:ascii="Times New Roman" w:hAnsi="Times New Roman"/>
          <w:sz w:val="26"/>
          <w:szCs w:val="26"/>
        </w:rPr>
        <w:t xml:space="preserve"> </w:t>
      </w:r>
      <w:r w:rsidR="00BD29AA" w:rsidRPr="00552550">
        <w:rPr>
          <w:rFonts w:ascii="Times New Roman" w:hAnsi="Times New Roman"/>
          <w:sz w:val="26"/>
          <w:szCs w:val="26"/>
        </w:rPr>
        <w:t xml:space="preserve">Контроль за виконанням цього </w:t>
      </w:r>
      <w:r w:rsidR="00FD49BE">
        <w:rPr>
          <w:rFonts w:ascii="Times New Roman" w:hAnsi="Times New Roman"/>
          <w:sz w:val="26"/>
          <w:szCs w:val="26"/>
        </w:rPr>
        <w:t>розпорядження</w:t>
      </w:r>
      <w:r w:rsidR="00BD29AA" w:rsidRPr="00552550">
        <w:rPr>
          <w:rFonts w:ascii="Times New Roman" w:hAnsi="Times New Roman"/>
          <w:sz w:val="26"/>
          <w:szCs w:val="26"/>
        </w:rPr>
        <w:t xml:space="preserve"> </w:t>
      </w:r>
      <w:r w:rsidR="003E31DB" w:rsidRPr="00552550">
        <w:rPr>
          <w:rFonts w:ascii="Times New Roman" w:hAnsi="Times New Roman"/>
          <w:sz w:val="26"/>
          <w:szCs w:val="26"/>
        </w:rPr>
        <w:t>покласти на</w:t>
      </w:r>
      <w:r w:rsidR="000B3033">
        <w:rPr>
          <w:rFonts w:ascii="Times New Roman" w:hAnsi="Times New Roman"/>
          <w:sz w:val="26"/>
          <w:szCs w:val="26"/>
        </w:rPr>
        <w:t xml:space="preserve"> </w:t>
      </w:r>
      <w:r w:rsidR="001D7852">
        <w:rPr>
          <w:rFonts w:ascii="Times New Roman" w:hAnsi="Times New Roman"/>
          <w:sz w:val="26"/>
          <w:szCs w:val="26"/>
        </w:rPr>
        <w:t>заступника міського голови Журбу І.М.</w:t>
      </w:r>
    </w:p>
    <w:p w14:paraId="2DFDC40F" w14:textId="77777777" w:rsidR="001D7852" w:rsidRDefault="001D7852" w:rsidP="001D78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C437F6" w14:textId="71F60250" w:rsidR="006066FD" w:rsidRDefault="006066FD" w:rsidP="005E6F03">
      <w:pPr>
        <w:rPr>
          <w:rFonts w:ascii="Times New Roman" w:hAnsi="Times New Roman"/>
          <w:b/>
          <w:sz w:val="28"/>
          <w:szCs w:val="28"/>
          <w:lang w:eastAsia="ru-RU"/>
        </w:rPr>
      </w:pPr>
      <w:r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Міський голова                   </w:t>
      </w:r>
      <w:r w:rsidR="006F7445"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5E6F03"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A8548B">
        <w:rPr>
          <w:rFonts w:ascii="Times New Roman" w:hAnsi="Times New Roman"/>
          <w:b/>
          <w:sz w:val="28"/>
          <w:szCs w:val="28"/>
          <w:lang w:eastAsia="ru-RU"/>
        </w:rPr>
        <w:t>Олександр ПОЛЯКОВ</w:t>
      </w:r>
    </w:p>
    <w:p w14:paraId="05C3B0E6" w14:textId="3F662885" w:rsidR="005C0E79" w:rsidRDefault="005C0E79" w:rsidP="005E6F03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64171E77" w14:textId="433AB38D" w:rsidR="002022D2" w:rsidRDefault="005C0E79" w:rsidP="005C0E79">
      <w:pPr>
        <w:pStyle w:val="a6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</w:t>
      </w:r>
    </w:p>
    <w:p w14:paraId="1177EBCB" w14:textId="77777777" w:rsidR="002022D2" w:rsidRDefault="002022D2" w:rsidP="005C0E79">
      <w:pPr>
        <w:pStyle w:val="a6"/>
        <w:rPr>
          <w:sz w:val="27"/>
          <w:szCs w:val="22"/>
        </w:rPr>
      </w:pPr>
    </w:p>
    <w:p w14:paraId="45A806A6" w14:textId="6EE90440" w:rsidR="005C0E79" w:rsidRDefault="001D7852" w:rsidP="005C0E79">
      <w:pPr>
        <w:pStyle w:val="a6"/>
        <w:rPr>
          <w:sz w:val="27"/>
          <w:szCs w:val="22"/>
        </w:rPr>
      </w:pPr>
      <w:r>
        <w:rPr>
          <w:sz w:val="27"/>
          <w:szCs w:val="22"/>
        </w:rPr>
        <w:lastRenderedPageBreak/>
        <w:t xml:space="preserve">                                                                                         </w:t>
      </w:r>
      <w:r w:rsidR="005C0E79">
        <w:rPr>
          <w:sz w:val="27"/>
          <w:szCs w:val="22"/>
        </w:rPr>
        <w:t xml:space="preserve">    Додаток </w:t>
      </w:r>
    </w:p>
    <w:p w14:paraId="49C58070" w14:textId="569CB8CF" w:rsidR="00C05120" w:rsidRDefault="005C0E79" w:rsidP="005C0E79">
      <w:pPr>
        <w:pStyle w:val="a6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до </w:t>
      </w:r>
      <w:r w:rsidRPr="00C05D9B">
        <w:rPr>
          <w:sz w:val="27"/>
          <w:szCs w:val="22"/>
        </w:rPr>
        <w:t>р</w:t>
      </w:r>
      <w:r w:rsidRPr="003361DE">
        <w:rPr>
          <w:sz w:val="27"/>
          <w:szCs w:val="22"/>
        </w:rPr>
        <w:t xml:space="preserve">озпорядження </w:t>
      </w:r>
      <w:r w:rsidR="00C05120">
        <w:rPr>
          <w:sz w:val="27"/>
          <w:szCs w:val="22"/>
        </w:rPr>
        <w:t xml:space="preserve">міського                      </w:t>
      </w:r>
    </w:p>
    <w:p w14:paraId="488147D4" w14:textId="501EE733" w:rsidR="005C0E79" w:rsidRPr="003361DE" w:rsidRDefault="00C05120" w:rsidP="005C0E79">
      <w:pPr>
        <w:pStyle w:val="a6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</w:t>
      </w:r>
      <w:r w:rsidR="005C0E79">
        <w:rPr>
          <w:sz w:val="27"/>
          <w:szCs w:val="22"/>
        </w:rPr>
        <w:t xml:space="preserve">     </w:t>
      </w:r>
      <w:r w:rsidR="005C0E79" w:rsidRPr="003361DE">
        <w:rPr>
          <w:sz w:val="27"/>
          <w:szCs w:val="22"/>
        </w:rPr>
        <w:t>голови від</w:t>
      </w:r>
      <w:r w:rsidR="005C0E79">
        <w:rPr>
          <w:sz w:val="27"/>
          <w:szCs w:val="22"/>
        </w:rPr>
        <w:t xml:space="preserve"> </w:t>
      </w:r>
      <w:r w:rsidR="001D7852">
        <w:rPr>
          <w:sz w:val="27"/>
          <w:szCs w:val="22"/>
        </w:rPr>
        <w:t>1</w:t>
      </w:r>
      <w:r>
        <w:rPr>
          <w:sz w:val="27"/>
          <w:szCs w:val="22"/>
        </w:rPr>
        <w:t>6.0</w:t>
      </w:r>
      <w:r w:rsidR="001D7852">
        <w:rPr>
          <w:sz w:val="27"/>
          <w:szCs w:val="22"/>
        </w:rPr>
        <w:t>5</w:t>
      </w:r>
      <w:r w:rsidR="005C0E79">
        <w:rPr>
          <w:sz w:val="27"/>
          <w:szCs w:val="22"/>
        </w:rPr>
        <w:t>.2025 №</w:t>
      </w:r>
      <w:r>
        <w:rPr>
          <w:sz w:val="27"/>
          <w:szCs w:val="22"/>
        </w:rPr>
        <w:t xml:space="preserve"> </w:t>
      </w:r>
      <w:r w:rsidR="005C0E79" w:rsidRPr="003361DE">
        <w:rPr>
          <w:sz w:val="27"/>
          <w:szCs w:val="22"/>
        </w:rPr>
        <w:t xml:space="preserve"> </w:t>
      </w:r>
    </w:p>
    <w:p w14:paraId="22AD7339" w14:textId="77777777" w:rsidR="005C0E79" w:rsidRDefault="005C0E79" w:rsidP="005C0E79">
      <w:pPr>
        <w:pStyle w:val="a6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</w:p>
    <w:p w14:paraId="732A1810" w14:textId="6299E0E9" w:rsidR="005C0E79" w:rsidRPr="003361DE" w:rsidRDefault="005C0E79" w:rsidP="005C0E79">
      <w:pPr>
        <w:pStyle w:val="a6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ЗАТВЕРДЖЕНО</w:t>
      </w:r>
    </w:p>
    <w:p w14:paraId="30EA0D28" w14:textId="383E1529" w:rsidR="005C0E79" w:rsidRDefault="005C0E79" w:rsidP="005C0E79">
      <w:pPr>
        <w:pStyle w:val="a6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</w:t>
      </w:r>
      <w:r w:rsidRPr="00C05D9B">
        <w:rPr>
          <w:sz w:val="27"/>
          <w:szCs w:val="22"/>
        </w:rPr>
        <w:t>р</w:t>
      </w:r>
      <w:r w:rsidRPr="003361DE">
        <w:rPr>
          <w:sz w:val="27"/>
          <w:szCs w:val="22"/>
        </w:rPr>
        <w:t xml:space="preserve">озпорядження міського </w:t>
      </w:r>
    </w:p>
    <w:p w14:paraId="1E078E60" w14:textId="047508AF" w:rsidR="005C0E79" w:rsidRPr="003361DE" w:rsidRDefault="005C0E79" w:rsidP="005C0E79">
      <w:pPr>
        <w:pStyle w:val="a6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</w:t>
      </w:r>
      <w:r w:rsidRPr="003361DE">
        <w:rPr>
          <w:sz w:val="27"/>
          <w:szCs w:val="22"/>
        </w:rPr>
        <w:t>голови від</w:t>
      </w:r>
      <w:r>
        <w:rPr>
          <w:sz w:val="27"/>
          <w:szCs w:val="22"/>
        </w:rPr>
        <w:t xml:space="preserve"> </w:t>
      </w:r>
      <w:r w:rsidR="001D7852">
        <w:rPr>
          <w:sz w:val="27"/>
          <w:szCs w:val="22"/>
        </w:rPr>
        <w:t>1</w:t>
      </w:r>
      <w:r w:rsidR="00C05120">
        <w:rPr>
          <w:sz w:val="27"/>
          <w:szCs w:val="22"/>
        </w:rPr>
        <w:t>6.0</w:t>
      </w:r>
      <w:r w:rsidR="001D7852">
        <w:rPr>
          <w:sz w:val="27"/>
          <w:szCs w:val="22"/>
        </w:rPr>
        <w:t>5</w:t>
      </w:r>
      <w:r>
        <w:rPr>
          <w:sz w:val="27"/>
          <w:szCs w:val="22"/>
        </w:rPr>
        <w:t>.2025 №</w:t>
      </w:r>
      <w:r w:rsidR="00C05120">
        <w:rPr>
          <w:sz w:val="27"/>
          <w:szCs w:val="22"/>
        </w:rPr>
        <w:t xml:space="preserve"> </w:t>
      </w:r>
      <w:r w:rsidRPr="003361DE">
        <w:rPr>
          <w:sz w:val="27"/>
          <w:szCs w:val="22"/>
        </w:rPr>
        <w:t xml:space="preserve"> </w:t>
      </w:r>
    </w:p>
    <w:p w14:paraId="4D2D3C4D" w14:textId="5B6F2279" w:rsidR="005C0E79" w:rsidRDefault="005C0E79" w:rsidP="0023736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5C0E79" w:rsidSect="006F7445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617"/>
    <w:multiLevelType w:val="multilevel"/>
    <w:tmpl w:val="2FDA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E6"/>
    <w:rsid w:val="000201EF"/>
    <w:rsid w:val="000609BE"/>
    <w:rsid w:val="000623F0"/>
    <w:rsid w:val="000B3033"/>
    <w:rsid w:val="000C7B74"/>
    <w:rsid w:val="000D4FF2"/>
    <w:rsid w:val="000E674A"/>
    <w:rsid w:val="00124D2B"/>
    <w:rsid w:val="00136E4F"/>
    <w:rsid w:val="00157E96"/>
    <w:rsid w:val="00191D03"/>
    <w:rsid w:val="001B7B8C"/>
    <w:rsid w:val="001C177A"/>
    <w:rsid w:val="001D7852"/>
    <w:rsid w:val="001E3085"/>
    <w:rsid w:val="002022D2"/>
    <w:rsid w:val="00236A80"/>
    <w:rsid w:val="0023736D"/>
    <w:rsid w:val="00254C12"/>
    <w:rsid w:val="002C36B2"/>
    <w:rsid w:val="002F6B30"/>
    <w:rsid w:val="00315BE6"/>
    <w:rsid w:val="00320AAD"/>
    <w:rsid w:val="00373CD8"/>
    <w:rsid w:val="003E31DB"/>
    <w:rsid w:val="004003C9"/>
    <w:rsid w:val="004341FA"/>
    <w:rsid w:val="00481B45"/>
    <w:rsid w:val="005018C8"/>
    <w:rsid w:val="00501DBF"/>
    <w:rsid w:val="005039EC"/>
    <w:rsid w:val="00552550"/>
    <w:rsid w:val="005575AD"/>
    <w:rsid w:val="005C0E79"/>
    <w:rsid w:val="005E6F03"/>
    <w:rsid w:val="005F46FF"/>
    <w:rsid w:val="00605483"/>
    <w:rsid w:val="006066FD"/>
    <w:rsid w:val="0063497E"/>
    <w:rsid w:val="006376EC"/>
    <w:rsid w:val="006A57BB"/>
    <w:rsid w:val="006B1450"/>
    <w:rsid w:val="006C7406"/>
    <w:rsid w:val="006F7445"/>
    <w:rsid w:val="0077493E"/>
    <w:rsid w:val="007B3AEE"/>
    <w:rsid w:val="007D7ADC"/>
    <w:rsid w:val="00882209"/>
    <w:rsid w:val="0089293B"/>
    <w:rsid w:val="00897A40"/>
    <w:rsid w:val="008A1CF0"/>
    <w:rsid w:val="008A7BF1"/>
    <w:rsid w:val="008D1224"/>
    <w:rsid w:val="00920C3C"/>
    <w:rsid w:val="009513FA"/>
    <w:rsid w:val="00956278"/>
    <w:rsid w:val="009A56A6"/>
    <w:rsid w:val="009D0BE4"/>
    <w:rsid w:val="009F1796"/>
    <w:rsid w:val="009F2ECB"/>
    <w:rsid w:val="009F793D"/>
    <w:rsid w:val="00A65A88"/>
    <w:rsid w:val="00A8548B"/>
    <w:rsid w:val="00A96652"/>
    <w:rsid w:val="00AC669E"/>
    <w:rsid w:val="00B2636E"/>
    <w:rsid w:val="00B32D98"/>
    <w:rsid w:val="00B91E68"/>
    <w:rsid w:val="00B932D2"/>
    <w:rsid w:val="00B95911"/>
    <w:rsid w:val="00BD29AA"/>
    <w:rsid w:val="00BE6362"/>
    <w:rsid w:val="00C05120"/>
    <w:rsid w:val="00C25053"/>
    <w:rsid w:val="00C47A65"/>
    <w:rsid w:val="00C54372"/>
    <w:rsid w:val="00C743FD"/>
    <w:rsid w:val="00CB32AD"/>
    <w:rsid w:val="00D25F58"/>
    <w:rsid w:val="00DC02E1"/>
    <w:rsid w:val="00DD2AA4"/>
    <w:rsid w:val="00E44523"/>
    <w:rsid w:val="00E64350"/>
    <w:rsid w:val="00E75A3D"/>
    <w:rsid w:val="00EC0547"/>
    <w:rsid w:val="00F36774"/>
    <w:rsid w:val="00F8335F"/>
    <w:rsid w:val="00FB1EE7"/>
    <w:rsid w:val="00FD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ED73"/>
  <w15:docId w15:val="{61C62D8A-E16C-4CE9-B852-9E9445F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350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6F03"/>
    <w:rPr>
      <w:rFonts w:ascii="Tahoma" w:eastAsia="Times New Roman" w:hAnsi="Tahoma" w:cs="Tahoma"/>
      <w:sz w:val="16"/>
      <w:szCs w:val="16"/>
      <w:lang w:val="uk-UA" w:eastAsia="uk-UA"/>
    </w:rPr>
  </w:style>
  <w:style w:type="table" w:styleId="a5">
    <w:name w:val="Table Grid"/>
    <w:basedOn w:val="a1"/>
    <w:uiPriority w:val="39"/>
    <w:rsid w:val="00A8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F3677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ий текст Знак"/>
    <w:basedOn w:val="a0"/>
    <w:link w:val="a6"/>
    <w:uiPriority w:val="1"/>
    <w:rsid w:val="00F3677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1">
    <w:name w:val="Heading 11"/>
    <w:basedOn w:val="a"/>
    <w:uiPriority w:val="99"/>
    <w:rsid w:val="00F36774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0623F0"/>
    <w:pPr>
      <w:ind w:left="720"/>
      <w:contextualSpacing/>
    </w:pPr>
  </w:style>
  <w:style w:type="character" w:styleId="a9">
    <w:name w:val="Strong"/>
    <w:basedOn w:val="a0"/>
    <w:uiPriority w:val="22"/>
    <w:qFormat/>
    <w:rsid w:val="00B93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</cp:lastModifiedBy>
  <cp:revision>5</cp:revision>
  <cp:lastPrinted>2025-03-27T12:38:00Z</cp:lastPrinted>
  <dcterms:created xsi:type="dcterms:W3CDTF">2025-05-18T16:24:00Z</dcterms:created>
  <dcterms:modified xsi:type="dcterms:W3CDTF">2025-05-19T10:11:00Z</dcterms:modified>
</cp:coreProperties>
</file>