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EA" w:rsidRPr="00326EEA" w:rsidRDefault="00326EEA" w:rsidP="00326EEA">
      <w:pPr>
        <w:jc w:val="center"/>
        <w:rPr>
          <w:b/>
          <w:sz w:val="26"/>
          <w:szCs w:val="26"/>
          <w:lang w:val="uk-UA"/>
        </w:rPr>
      </w:pPr>
      <w:r w:rsidRPr="00326EEA">
        <w:rPr>
          <w:b/>
          <w:sz w:val="26"/>
          <w:szCs w:val="26"/>
        </w:rPr>
        <w:t>ПЕРЕЛІК</w:t>
      </w:r>
    </w:p>
    <w:p w:rsidR="00326EEA" w:rsidRPr="00326EEA" w:rsidRDefault="00326EEA" w:rsidP="00326EEA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26EEA"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326EEA">
        <w:rPr>
          <w:rFonts w:ascii="Times New Roman" w:hAnsi="Times New Roman" w:cs="Times New Roman"/>
          <w:sz w:val="26"/>
          <w:szCs w:val="26"/>
          <w:lang w:val="ru-RU"/>
        </w:rPr>
        <w:t>засіданн</w:t>
      </w:r>
      <w:proofErr w:type="spellEnd"/>
      <w:r w:rsidRPr="00326EE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326E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26EEA"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  <w:r w:rsidRPr="00326EE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26EEA"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</w:p>
    <w:p w:rsidR="00326EEA" w:rsidRPr="00326EEA" w:rsidRDefault="00326EEA" w:rsidP="00326EEA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26EEA"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 w:rsidRPr="00326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6EE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26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26EEA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326EEA">
        <w:rPr>
          <w:rFonts w:ascii="Times New Roman" w:hAnsi="Times New Roman" w:cs="Times New Roman"/>
          <w:sz w:val="26"/>
          <w:szCs w:val="26"/>
          <w:lang w:val="uk-UA"/>
        </w:rPr>
        <w:t xml:space="preserve">  31.08.2023</w:t>
      </w:r>
      <w:proofErr w:type="gramEnd"/>
      <w:r w:rsidRPr="00326EEA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326EEA" w:rsidRDefault="00326EEA" w:rsidP="00326EEA">
      <w:pPr>
        <w:pStyle w:val="a4"/>
        <w:jc w:val="center"/>
        <w:rPr>
          <w:rFonts w:ascii="Times New Roman" w:hAnsi="Times New Roman" w:cs="Times New Roman"/>
          <w:szCs w:val="24"/>
          <w:lang w:val="uk-UA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7"/>
        <w:gridCol w:w="2412"/>
      </w:tblGrid>
      <w:tr w:rsidR="00326EEA" w:rsidTr="0032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Default="00326EEA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Default="00326EE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проекту рішення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Default="00326EE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Доповідач</w:t>
            </w:r>
          </w:p>
        </w:tc>
      </w:tr>
      <w:tr w:rsidR="00326EEA" w:rsidTr="0032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Pr="00326EEA" w:rsidRDefault="00326EEA">
            <w:pPr>
              <w:spacing w:line="256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326EEA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Pr="00326EEA" w:rsidRDefault="00326EEA" w:rsidP="00326EEA">
            <w:pPr>
              <w:rPr>
                <w:sz w:val="26"/>
                <w:szCs w:val="26"/>
              </w:rPr>
            </w:pPr>
            <w:r w:rsidRPr="00326EEA">
              <w:rPr>
                <w:sz w:val="26"/>
                <w:szCs w:val="26"/>
              </w:rPr>
              <w:t xml:space="preserve">Про </w:t>
            </w:r>
            <w:r w:rsidRPr="00326EEA">
              <w:rPr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326EEA">
              <w:rPr>
                <w:sz w:val="26"/>
                <w:szCs w:val="26"/>
              </w:rPr>
              <w:t>організацію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r w:rsidRPr="00326EEA">
              <w:rPr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326EEA">
              <w:rPr>
                <w:sz w:val="26"/>
                <w:szCs w:val="26"/>
              </w:rPr>
              <w:t>освітнього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r w:rsidRPr="00326EEA">
              <w:rPr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326EEA">
              <w:rPr>
                <w:sz w:val="26"/>
                <w:szCs w:val="26"/>
              </w:rPr>
              <w:t>процесу</w:t>
            </w:r>
            <w:proofErr w:type="spellEnd"/>
            <w:r w:rsidRPr="00326EEA">
              <w:rPr>
                <w:sz w:val="26"/>
                <w:szCs w:val="26"/>
              </w:rPr>
              <w:t xml:space="preserve"> в </w:t>
            </w:r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gramStart"/>
            <w:r w:rsidRPr="00326EEA">
              <w:rPr>
                <w:sz w:val="26"/>
                <w:szCs w:val="26"/>
              </w:rPr>
              <w:t>закладах</w:t>
            </w:r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26EEA">
              <w:rPr>
                <w:sz w:val="26"/>
                <w:szCs w:val="26"/>
              </w:rPr>
              <w:t>освіти</w:t>
            </w:r>
            <w:proofErr w:type="spellEnd"/>
            <w:proofErr w:type="gramEnd"/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26EEA">
              <w:rPr>
                <w:sz w:val="26"/>
                <w:szCs w:val="26"/>
              </w:rPr>
              <w:t>Новоодеської</w:t>
            </w:r>
            <w:proofErr w:type="spellEnd"/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26EEA">
              <w:rPr>
                <w:sz w:val="26"/>
                <w:szCs w:val="26"/>
              </w:rPr>
              <w:t>міської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r w:rsidRPr="00326EEA">
              <w:rPr>
                <w:sz w:val="26"/>
                <w:szCs w:val="26"/>
                <w:lang w:val="uk-UA"/>
              </w:rPr>
              <w:t xml:space="preserve"> </w:t>
            </w:r>
            <w:r w:rsidRPr="00326EEA">
              <w:rPr>
                <w:sz w:val="26"/>
                <w:szCs w:val="26"/>
              </w:rPr>
              <w:t xml:space="preserve">ради, </w:t>
            </w:r>
            <w:proofErr w:type="spellStart"/>
            <w:r w:rsidRPr="00326EEA">
              <w:rPr>
                <w:sz w:val="26"/>
                <w:szCs w:val="26"/>
              </w:rPr>
              <w:t>що</w:t>
            </w:r>
            <w:proofErr w:type="spellEnd"/>
            <w:r w:rsidRPr="00326EEA">
              <w:rPr>
                <w:sz w:val="26"/>
                <w:szCs w:val="26"/>
              </w:rPr>
              <w:t xml:space="preserve"> належать до</w:t>
            </w:r>
            <w:r w:rsidRPr="00326EE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26EEA">
              <w:rPr>
                <w:sz w:val="26"/>
                <w:szCs w:val="26"/>
              </w:rPr>
              <w:t>комунальної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proofErr w:type="spellStart"/>
            <w:r w:rsidRPr="00326EEA">
              <w:rPr>
                <w:sz w:val="26"/>
                <w:szCs w:val="26"/>
              </w:rPr>
              <w:t>форми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proofErr w:type="spellStart"/>
            <w:r w:rsidRPr="00326EEA">
              <w:rPr>
                <w:sz w:val="26"/>
                <w:szCs w:val="26"/>
              </w:rPr>
              <w:t>власності</w:t>
            </w:r>
            <w:proofErr w:type="spellEnd"/>
            <w:r w:rsidRPr="00326EEA">
              <w:rPr>
                <w:sz w:val="26"/>
                <w:szCs w:val="26"/>
              </w:rPr>
              <w:t>,</w:t>
            </w:r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r w:rsidRPr="00326EEA">
              <w:rPr>
                <w:sz w:val="26"/>
                <w:szCs w:val="26"/>
              </w:rPr>
              <w:t xml:space="preserve">на </w:t>
            </w:r>
            <w:r w:rsidRPr="00326EEA">
              <w:rPr>
                <w:sz w:val="26"/>
                <w:szCs w:val="26"/>
                <w:lang w:val="uk-UA"/>
              </w:rPr>
              <w:t xml:space="preserve"> </w:t>
            </w:r>
            <w:r w:rsidRPr="00326EEA">
              <w:rPr>
                <w:sz w:val="26"/>
                <w:szCs w:val="26"/>
              </w:rPr>
              <w:t>2023/2024</w:t>
            </w:r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26EEA">
              <w:rPr>
                <w:sz w:val="26"/>
                <w:szCs w:val="26"/>
              </w:rPr>
              <w:t>навчальний</w:t>
            </w:r>
            <w:proofErr w:type="spellEnd"/>
            <w:r w:rsidRPr="00326EEA">
              <w:rPr>
                <w:sz w:val="26"/>
                <w:szCs w:val="26"/>
              </w:rPr>
              <w:t xml:space="preserve"> </w:t>
            </w:r>
            <w:r w:rsidRPr="00326EEA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326EEA">
              <w:rPr>
                <w:sz w:val="26"/>
                <w:szCs w:val="26"/>
              </w:rPr>
              <w:t>рік</w:t>
            </w:r>
            <w:proofErr w:type="spellEnd"/>
            <w:r w:rsidRPr="00326EEA">
              <w:rPr>
                <w:sz w:val="26"/>
                <w:szCs w:val="26"/>
              </w:rPr>
              <w:t> </w:t>
            </w:r>
          </w:p>
          <w:p w:rsidR="00326EEA" w:rsidRPr="00326EEA" w:rsidRDefault="00326EEA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EA" w:rsidRPr="00326EEA" w:rsidRDefault="00326EEA">
            <w:pPr>
              <w:spacing w:line="256" w:lineRule="auto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26EEA">
              <w:rPr>
                <w:bCs/>
                <w:sz w:val="26"/>
                <w:szCs w:val="26"/>
                <w:lang w:val="uk-UA"/>
              </w:rPr>
              <w:t>Залевська</w:t>
            </w:r>
            <w:proofErr w:type="spellEnd"/>
            <w:r w:rsidRPr="00326EEA">
              <w:rPr>
                <w:bCs/>
                <w:sz w:val="26"/>
                <w:szCs w:val="26"/>
                <w:lang w:val="uk-UA"/>
              </w:rPr>
              <w:t xml:space="preserve"> В.Ю.</w:t>
            </w:r>
          </w:p>
        </w:tc>
      </w:tr>
    </w:tbl>
    <w:p w:rsidR="00F43441" w:rsidRDefault="00F43441"/>
    <w:p w:rsidR="00326EEA" w:rsidRDefault="00326EEA">
      <w:pPr>
        <w:rPr>
          <w:sz w:val="26"/>
          <w:szCs w:val="26"/>
          <w:lang w:val="uk-UA"/>
        </w:rPr>
      </w:pPr>
      <w:r w:rsidRPr="00326EEA">
        <w:rPr>
          <w:sz w:val="26"/>
          <w:szCs w:val="26"/>
          <w:lang w:val="uk-UA"/>
        </w:rPr>
        <w:t xml:space="preserve">Керуючий справами виконавчого комітету                            </w:t>
      </w:r>
      <w:r>
        <w:rPr>
          <w:sz w:val="26"/>
          <w:szCs w:val="26"/>
          <w:lang w:val="uk-UA"/>
        </w:rPr>
        <w:t xml:space="preserve">       </w:t>
      </w:r>
      <w:r w:rsidRPr="00326EEA">
        <w:rPr>
          <w:sz w:val="26"/>
          <w:szCs w:val="26"/>
          <w:lang w:val="uk-UA"/>
        </w:rPr>
        <w:t xml:space="preserve">          Геннадій ЧУБУК</w:t>
      </w:r>
    </w:p>
    <w:p w:rsidR="00326EEA" w:rsidRDefault="00326EEA">
      <w:pPr>
        <w:rPr>
          <w:sz w:val="26"/>
          <w:szCs w:val="26"/>
          <w:lang w:val="uk-UA"/>
        </w:rPr>
      </w:pPr>
    </w:p>
    <w:p w:rsidR="00326EEA" w:rsidRPr="00326EEA" w:rsidRDefault="00326EEA">
      <w:pPr>
        <w:rPr>
          <w:sz w:val="26"/>
          <w:szCs w:val="26"/>
          <w:lang w:val="uk-UA"/>
        </w:rPr>
      </w:pPr>
    </w:p>
    <w:p w:rsidR="00393990" w:rsidRDefault="00393990" w:rsidP="003939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 xml:space="preserve">    </w:t>
      </w:r>
      <w:proofErr w:type="spellStart"/>
      <w:r>
        <w:rPr>
          <w:b/>
          <w:sz w:val="26"/>
          <w:szCs w:val="26"/>
        </w:rPr>
        <w:t>організацію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   </w:t>
      </w:r>
      <w:proofErr w:type="spellStart"/>
      <w:r>
        <w:rPr>
          <w:b/>
          <w:sz w:val="26"/>
          <w:szCs w:val="26"/>
        </w:rPr>
        <w:t>освітнього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proofErr w:type="spellStart"/>
      <w:r>
        <w:rPr>
          <w:b/>
          <w:sz w:val="26"/>
          <w:szCs w:val="26"/>
        </w:rPr>
        <w:t>процесу</w:t>
      </w:r>
      <w:proofErr w:type="spellEnd"/>
      <w:r>
        <w:rPr>
          <w:b/>
          <w:sz w:val="26"/>
          <w:szCs w:val="26"/>
        </w:rPr>
        <w:t xml:space="preserve"> </w:t>
      </w:r>
    </w:p>
    <w:p w:rsidR="00393990" w:rsidRDefault="00393990" w:rsidP="0039399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uk-UA"/>
        </w:rPr>
        <w:t xml:space="preserve">  </w:t>
      </w:r>
      <w:proofErr w:type="gramStart"/>
      <w:r>
        <w:rPr>
          <w:b/>
          <w:sz w:val="26"/>
          <w:szCs w:val="26"/>
        </w:rPr>
        <w:t>закладах</w:t>
      </w:r>
      <w:r>
        <w:rPr>
          <w:b/>
          <w:sz w:val="26"/>
          <w:szCs w:val="26"/>
          <w:lang w:val="uk-UA"/>
        </w:rPr>
        <w:t xml:space="preserve">  </w:t>
      </w:r>
      <w:proofErr w:type="spellStart"/>
      <w:r>
        <w:rPr>
          <w:b/>
          <w:sz w:val="26"/>
          <w:szCs w:val="26"/>
        </w:rPr>
        <w:t>освіти</w:t>
      </w:r>
      <w:proofErr w:type="spellEnd"/>
      <w:proofErr w:type="gramEnd"/>
      <w:r>
        <w:rPr>
          <w:b/>
          <w:sz w:val="26"/>
          <w:szCs w:val="26"/>
          <w:lang w:val="uk-UA"/>
        </w:rPr>
        <w:t xml:space="preserve">  </w:t>
      </w:r>
      <w:proofErr w:type="spellStart"/>
      <w:r>
        <w:rPr>
          <w:b/>
          <w:sz w:val="26"/>
          <w:szCs w:val="26"/>
        </w:rPr>
        <w:t>Новоодеської</w:t>
      </w:r>
      <w:proofErr w:type="spellEnd"/>
      <w:r>
        <w:rPr>
          <w:b/>
          <w:sz w:val="26"/>
          <w:szCs w:val="26"/>
          <w:lang w:val="uk-UA"/>
        </w:rPr>
        <w:t xml:space="preserve">  </w:t>
      </w:r>
      <w:proofErr w:type="spellStart"/>
      <w:r>
        <w:rPr>
          <w:b/>
          <w:sz w:val="26"/>
          <w:szCs w:val="26"/>
        </w:rPr>
        <w:t>міської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393990" w:rsidRDefault="00393990" w:rsidP="0039399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ради, </w:t>
      </w:r>
      <w:proofErr w:type="spellStart"/>
      <w:r>
        <w:rPr>
          <w:b/>
          <w:sz w:val="26"/>
          <w:szCs w:val="26"/>
        </w:rPr>
        <w:t>що</w:t>
      </w:r>
      <w:proofErr w:type="spellEnd"/>
      <w:r>
        <w:rPr>
          <w:b/>
          <w:sz w:val="26"/>
          <w:szCs w:val="26"/>
        </w:rPr>
        <w:t xml:space="preserve"> належать до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комунальної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форми</w:t>
      </w:r>
      <w:proofErr w:type="spellEnd"/>
      <w:r>
        <w:rPr>
          <w:b/>
          <w:sz w:val="26"/>
          <w:szCs w:val="26"/>
        </w:rPr>
        <w:t xml:space="preserve"> </w:t>
      </w:r>
    </w:p>
    <w:p w:rsidR="00393990" w:rsidRPr="00393990" w:rsidRDefault="00393990" w:rsidP="00393990">
      <w:pPr>
        <w:rPr>
          <w:sz w:val="26"/>
          <w:szCs w:val="26"/>
          <w:lang w:val="uk-UA"/>
        </w:rPr>
      </w:pPr>
      <w:r w:rsidRPr="00393990">
        <w:rPr>
          <w:b/>
          <w:sz w:val="26"/>
          <w:szCs w:val="26"/>
          <w:lang w:val="uk-UA"/>
        </w:rPr>
        <w:t>власності,</w:t>
      </w:r>
      <w:r>
        <w:rPr>
          <w:b/>
          <w:sz w:val="26"/>
          <w:szCs w:val="26"/>
          <w:lang w:val="uk-UA"/>
        </w:rPr>
        <w:t xml:space="preserve">  </w:t>
      </w:r>
      <w:r w:rsidRPr="00393990">
        <w:rPr>
          <w:b/>
          <w:sz w:val="26"/>
          <w:szCs w:val="26"/>
          <w:lang w:val="uk-UA"/>
        </w:rPr>
        <w:t xml:space="preserve">на </w:t>
      </w:r>
      <w:r>
        <w:rPr>
          <w:b/>
          <w:sz w:val="26"/>
          <w:szCs w:val="26"/>
          <w:lang w:val="uk-UA"/>
        </w:rPr>
        <w:t xml:space="preserve"> </w:t>
      </w:r>
      <w:r w:rsidRPr="00393990">
        <w:rPr>
          <w:b/>
          <w:sz w:val="26"/>
          <w:szCs w:val="26"/>
          <w:lang w:val="uk-UA"/>
        </w:rPr>
        <w:t>2023/2024</w:t>
      </w:r>
      <w:r>
        <w:rPr>
          <w:b/>
          <w:sz w:val="26"/>
          <w:szCs w:val="26"/>
          <w:lang w:val="uk-UA"/>
        </w:rPr>
        <w:t xml:space="preserve">  </w:t>
      </w:r>
      <w:r w:rsidRPr="00393990">
        <w:rPr>
          <w:b/>
          <w:sz w:val="26"/>
          <w:szCs w:val="26"/>
          <w:lang w:val="uk-UA"/>
        </w:rPr>
        <w:t xml:space="preserve">навчальний </w:t>
      </w:r>
      <w:r>
        <w:rPr>
          <w:b/>
          <w:sz w:val="26"/>
          <w:szCs w:val="26"/>
          <w:lang w:val="uk-UA"/>
        </w:rPr>
        <w:t xml:space="preserve">  </w:t>
      </w:r>
      <w:r w:rsidRPr="00393990">
        <w:rPr>
          <w:b/>
          <w:sz w:val="26"/>
          <w:szCs w:val="26"/>
          <w:lang w:val="uk-UA"/>
        </w:rPr>
        <w:t>рік</w:t>
      </w:r>
      <w:r>
        <w:rPr>
          <w:b/>
          <w:sz w:val="26"/>
          <w:szCs w:val="26"/>
        </w:rPr>
        <w:t> </w:t>
      </w:r>
    </w:p>
    <w:p w:rsidR="00393990" w:rsidRPr="00393990" w:rsidRDefault="00393990" w:rsidP="00393990">
      <w:pPr>
        <w:pStyle w:val="a6"/>
        <w:jc w:val="both"/>
        <w:rPr>
          <w:b/>
          <w:sz w:val="26"/>
          <w:szCs w:val="26"/>
          <w:lang w:val="uk-UA"/>
        </w:rPr>
      </w:pPr>
    </w:p>
    <w:p w:rsidR="00393990" w:rsidRPr="00393990" w:rsidRDefault="00393990" w:rsidP="00393990">
      <w:pPr>
        <w:pStyle w:val="a5"/>
        <w:shd w:val="clear" w:color="auto" w:fill="FFFFFF"/>
        <w:spacing w:before="0" w:beforeAutospacing="0" w:after="30" w:afterAutospacing="0"/>
        <w:ind w:firstLine="567"/>
        <w:jc w:val="both"/>
        <w:rPr>
          <w:sz w:val="26"/>
          <w:szCs w:val="26"/>
          <w:shd w:val="clear" w:color="auto" w:fill="FFFFFF"/>
          <w:lang w:val="uk-UA"/>
        </w:rPr>
      </w:pPr>
      <w:r w:rsidRPr="00393990">
        <w:rPr>
          <w:sz w:val="26"/>
          <w:szCs w:val="26"/>
          <w:lang w:val="uk-UA"/>
        </w:rPr>
        <w:t>Відповідно до постанови</w:t>
      </w:r>
      <w:r>
        <w:rPr>
          <w:sz w:val="26"/>
          <w:szCs w:val="26"/>
        </w:rPr>
        <w:t> </w:t>
      </w:r>
      <w:r w:rsidRPr="00393990">
        <w:rPr>
          <w:sz w:val="26"/>
          <w:szCs w:val="26"/>
          <w:lang w:val="uk-UA"/>
        </w:rPr>
        <w:t xml:space="preserve"> Кабінету Міністрів України від 28.07.2023 р. №782 «Про початок навчального року під час дії воєнного стану в Україні», керуючись </w:t>
      </w:r>
      <w:proofErr w:type="spellStart"/>
      <w:r w:rsidRPr="00393990">
        <w:rPr>
          <w:sz w:val="26"/>
          <w:szCs w:val="26"/>
          <w:lang w:val="uk-UA"/>
        </w:rPr>
        <w:t>п</w:t>
      </w:r>
      <w:r>
        <w:rPr>
          <w:sz w:val="26"/>
          <w:szCs w:val="26"/>
          <w:lang w:val="uk-UA"/>
        </w:rPr>
        <w:t>.</w:t>
      </w:r>
      <w:r w:rsidRPr="00393990">
        <w:rPr>
          <w:sz w:val="26"/>
          <w:szCs w:val="26"/>
          <w:lang w:val="uk-UA"/>
        </w:rPr>
        <w:t>п</w:t>
      </w:r>
      <w:proofErr w:type="spellEnd"/>
      <w:r w:rsidRPr="00393990">
        <w:rPr>
          <w:sz w:val="26"/>
          <w:szCs w:val="26"/>
          <w:lang w:val="uk-UA"/>
        </w:rPr>
        <w:t>.</w:t>
      </w:r>
      <w:r>
        <w:rPr>
          <w:sz w:val="26"/>
          <w:szCs w:val="26"/>
        </w:rPr>
        <w:t> </w:t>
      </w:r>
      <w:r w:rsidRPr="00393990">
        <w:rPr>
          <w:sz w:val="26"/>
          <w:szCs w:val="26"/>
          <w:lang w:val="uk-UA"/>
        </w:rPr>
        <w:t>1 п. «а» ст.</w:t>
      </w:r>
      <w:r>
        <w:rPr>
          <w:sz w:val="26"/>
          <w:szCs w:val="26"/>
        </w:rPr>
        <w:t> </w:t>
      </w:r>
      <w:r w:rsidRPr="00393990">
        <w:rPr>
          <w:sz w:val="26"/>
          <w:szCs w:val="26"/>
          <w:lang w:val="uk-UA"/>
        </w:rPr>
        <w:t xml:space="preserve">32 Закону України «Про місцеве самоврядування в Україні», у зв’язку з необхідністю організації освітнього процесу в умовах воєнного стану, що залежить від </w:t>
      </w:r>
      <w:proofErr w:type="spellStart"/>
      <w:r w:rsidRPr="00393990">
        <w:rPr>
          <w:sz w:val="26"/>
          <w:szCs w:val="26"/>
          <w:lang w:val="uk-UA"/>
        </w:rPr>
        <w:t>безпекової</w:t>
      </w:r>
      <w:proofErr w:type="spellEnd"/>
      <w:r w:rsidRPr="00393990">
        <w:rPr>
          <w:sz w:val="26"/>
          <w:szCs w:val="26"/>
          <w:lang w:val="uk-UA"/>
        </w:rPr>
        <w:t xml:space="preserve"> ситуації на території </w:t>
      </w:r>
      <w:proofErr w:type="spellStart"/>
      <w:r w:rsidRPr="00393990">
        <w:rPr>
          <w:sz w:val="26"/>
          <w:szCs w:val="26"/>
          <w:lang w:val="uk-UA"/>
        </w:rPr>
        <w:t>Новоодеської</w:t>
      </w:r>
      <w:proofErr w:type="spellEnd"/>
      <w:r w:rsidRPr="00393990">
        <w:rPr>
          <w:sz w:val="26"/>
          <w:szCs w:val="26"/>
          <w:lang w:val="uk-UA"/>
        </w:rPr>
        <w:t xml:space="preserve"> міської ради, відповідно до листа МОН України від 16.08.2023 р. № 1</w:t>
      </w:r>
      <w:r>
        <w:rPr>
          <w:sz w:val="26"/>
          <w:szCs w:val="26"/>
          <w:lang w:val="uk-UA"/>
        </w:rPr>
        <w:t>/12186-23</w:t>
      </w:r>
      <w:r w:rsidRPr="00393990">
        <w:rPr>
          <w:sz w:val="26"/>
          <w:szCs w:val="26"/>
          <w:lang w:val="uk-UA"/>
        </w:rPr>
        <w:t xml:space="preserve"> «Про організацію 2023/2024 навчального року»,</w:t>
      </w:r>
      <w:r>
        <w:rPr>
          <w:color w:val="303030"/>
          <w:sz w:val="26"/>
          <w:szCs w:val="26"/>
        </w:rPr>
        <w:t> </w:t>
      </w:r>
      <w:r w:rsidRPr="00393990">
        <w:rPr>
          <w:sz w:val="26"/>
          <w:szCs w:val="26"/>
          <w:shd w:val="clear" w:color="auto" w:fill="FFFFFF"/>
          <w:lang w:val="uk-UA"/>
        </w:rPr>
        <w:t xml:space="preserve">виконавчий комітет міської ради </w:t>
      </w:r>
    </w:p>
    <w:p w:rsidR="00393990" w:rsidRDefault="00393990" w:rsidP="00393990">
      <w:pPr>
        <w:pStyle w:val="a6"/>
        <w:spacing w:after="3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 w:rsidR="00393990" w:rsidRDefault="00393990" w:rsidP="00393990">
      <w:pPr>
        <w:spacing w:after="30"/>
        <w:jc w:val="both"/>
        <w:rPr>
          <w:color w:val="303030"/>
          <w:sz w:val="26"/>
          <w:szCs w:val="26"/>
          <w:lang w:val="uk-UA"/>
        </w:rPr>
      </w:pPr>
      <w:r>
        <w:rPr>
          <w:b/>
          <w:sz w:val="26"/>
          <w:szCs w:val="26"/>
          <w:lang w:val="uk-UA" w:bidi="uk-UA"/>
        </w:rPr>
        <w:t xml:space="preserve">      </w:t>
      </w:r>
    </w:p>
    <w:p w:rsidR="00393990" w:rsidRP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 w:rsidRPr="00393990">
        <w:rPr>
          <w:sz w:val="26"/>
          <w:szCs w:val="26"/>
          <w:lang w:val="uk-UA"/>
        </w:rPr>
        <w:t>1. З 01.09.2023</w:t>
      </w:r>
      <w:r>
        <w:rPr>
          <w:sz w:val="26"/>
          <w:szCs w:val="26"/>
          <w:lang w:val="uk-UA"/>
        </w:rPr>
        <w:t xml:space="preserve"> року</w:t>
      </w:r>
      <w:r>
        <w:rPr>
          <w:sz w:val="26"/>
          <w:szCs w:val="26"/>
        </w:rPr>
        <w:t> </w:t>
      </w:r>
      <w:r w:rsidRPr="00393990">
        <w:rPr>
          <w:sz w:val="26"/>
          <w:szCs w:val="26"/>
          <w:lang w:val="uk-UA"/>
        </w:rPr>
        <w:t xml:space="preserve"> організувати освітній процес у закладах загальної середньої освіти </w:t>
      </w:r>
      <w:proofErr w:type="spellStart"/>
      <w:r w:rsidRPr="00393990">
        <w:rPr>
          <w:sz w:val="26"/>
          <w:szCs w:val="26"/>
          <w:lang w:val="uk-UA"/>
        </w:rPr>
        <w:t>Новоодеської</w:t>
      </w:r>
      <w:proofErr w:type="spellEnd"/>
      <w:r w:rsidRPr="00393990">
        <w:rPr>
          <w:sz w:val="26"/>
          <w:szCs w:val="26"/>
          <w:lang w:val="uk-UA"/>
        </w:rPr>
        <w:t xml:space="preserve"> міської ради, що належать до комунальної форми власності</w:t>
      </w:r>
      <w:r>
        <w:rPr>
          <w:sz w:val="26"/>
          <w:szCs w:val="26"/>
          <w:lang w:val="uk-UA"/>
        </w:rPr>
        <w:t xml:space="preserve">: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1.1. За очною формою: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Новоодеський</w:t>
      </w:r>
      <w:proofErr w:type="spellEnd"/>
      <w:r>
        <w:rPr>
          <w:sz w:val="26"/>
          <w:szCs w:val="26"/>
          <w:lang w:val="uk-UA"/>
        </w:rPr>
        <w:t xml:space="preserve"> ліцей № 1;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Новоодеський</w:t>
      </w:r>
      <w:proofErr w:type="spellEnd"/>
      <w:r>
        <w:rPr>
          <w:sz w:val="26"/>
          <w:szCs w:val="26"/>
          <w:lang w:val="uk-UA"/>
        </w:rPr>
        <w:t xml:space="preserve"> ліцей № 2;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Новоодеський</w:t>
      </w:r>
      <w:proofErr w:type="spellEnd"/>
      <w:r>
        <w:rPr>
          <w:sz w:val="26"/>
          <w:szCs w:val="26"/>
          <w:lang w:val="uk-UA"/>
        </w:rPr>
        <w:t xml:space="preserve"> ліцей № 3.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1.2. За дистанційною формою:</w:t>
      </w:r>
      <w:bookmarkStart w:id="0" w:name="_GoBack"/>
      <w:bookmarkEnd w:id="0"/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Новоодеський</w:t>
      </w:r>
      <w:proofErr w:type="spellEnd"/>
      <w:r>
        <w:rPr>
          <w:sz w:val="26"/>
          <w:szCs w:val="26"/>
          <w:lang w:val="uk-UA"/>
        </w:rPr>
        <w:t xml:space="preserve"> ліцей № 4;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Дільнична гімназія;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Озерненська</w:t>
      </w:r>
      <w:proofErr w:type="spellEnd"/>
      <w:r>
        <w:rPr>
          <w:sz w:val="26"/>
          <w:szCs w:val="26"/>
          <w:lang w:val="uk-UA"/>
        </w:rPr>
        <w:t xml:space="preserve"> гімназія;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Підлісненська</w:t>
      </w:r>
      <w:proofErr w:type="spellEnd"/>
      <w:r>
        <w:rPr>
          <w:sz w:val="26"/>
          <w:szCs w:val="26"/>
          <w:lang w:val="uk-UA"/>
        </w:rPr>
        <w:t xml:space="preserve"> гімназія;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Троїцька гімназія;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Димівська</w:t>
      </w:r>
      <w:proofErr w:type="spellEnd"/>
      <w:r>
        <w:rPr>
          <w:sz w:val="26"/>
          <w:szCs w:val="26"/>
          <w:lang w:val="uk-UA"/>
        </w:rPr>
        <w:t xml:space="preserve"> початкова школа;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Новосафронівська</w:t>
      </w:r>
      <w:proofErr w:type="spellEnd"/>
      <w:r>
        <w:rPr>
          <w:sz w:val="26"/>
          <w:szCs w:val="26"/>
          <w:lang w:val="uk-UA"/>
        </w:rPr>
        <w:t xml:space="preserve"> початкова школа.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Надати право директорам закладів загальної середньої освіти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у 2023/2024 навчальному році: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2.1. Визначати форму здобуття повної загальної середньої освіти відповідно     статті 9 Закону України «Про освіту»;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2.2. Організовувати освітній процес у закладах загальної середньої освіти в очній, дистанційній або  змішаній формі з урахуванням місткості захисних споруд, стану </w:t>
      </w:r>
      <w:proofErr w:type="spellStart"/>
      <w:r>
        <w:rPr>
          <w:sz w:val="26"/>
          <w:szCs w:val="26"/>
          <w:lang w:val="uk-UA"/>
        </w:rPr>
        <w:t>безпекової</w:t>
      </w:r>
      <w:proofErr w:type="spellEnd"/>
      <w:r>
        <w:rPr>
          <w:sz w:val="26"/>
          <w:szCs w:val="26"/>
          <w:lang w:val="uk-UA"/>
        </w:rPr>
        <w:t xml:space="preserve"> ситуації, заяв батьків, матеріально-технічного забезпечення закладу та кадрового потенціалу. 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 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заступника </w:t>
      </w:r>
      <w:proofErr w:type="spellStart"/>
      <w:r>
        <w:rPr>
          <w:sz w:val="26"/>
          <w:szCs w:val="26"/>
        </w:rPr>
        <w:t>міського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Злу С.Л. </w:t>
      </w: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</w:rPr>
      </w:pPr>
    </w:p>
    <w:p w:rsidR="00393990" w:rsidRDefault="00393990" w:rsidP="00393990">
      <w:pPr>
        <w:pStyle w:val="a5"/>
        <w:shd w:val="clear" w:color="auto" w:fill="FFFFFF"/>
        <w:spacing w:before="0" w:beforeAutospacing="0" w:after="30" w:afterAutospacing="0"/>
        <w:jc w:val="both"/>
        <w:rPr>
          <w:sz w:val="26"/>
          <w:szCs w:val="26"/>
        </w:rPr>
      </w:pPr>
    </w:p>
    <w:p w:rsidR="00393990" w:rsidRDefault="00393990" w:rsidP="00393990">
      <w:pPr>
        <w:pStyle w:val="a5"/>
        <w:shd w:val="clear" w:color="auto" w:fill="FFFFFF"/>
        <w:spacing w:before="0" w:beforeAutospacing="0" w:after="36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 </w:t>
      </w: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proofErr w:type="spellStart"/>
      <w:r>
        <w:rPr>
          <w:b/>
          <w:sz w:val="26"/>
          <w:szCs w:val="26"/>
        </w:rPr>
        <w:t>Олександр</w:t>
      </w:r>
      <w:proofErr w:type="spellEnd"/>
      <w:r>
        <w:rPr>
          <w:b/>
          <w:sz w:val="26"/>
          <w:szCs w:val="26"/>
        </w:rPr>
        <w:t xml:space="preserve"> ПОЛЯКОВ</w:t>
      </w:r>
    </w:p>
    <w:p w:rsidR="00393990" w:rsidRDefault="00393990" w:rsidP="00393990">
      <w:pPr>
        <w:rPr>
          <w:sz w:val="26"/>
          <w:szCs w:val="26"/>
          <w:lang w:val="uk-UA"/>
        </w:rPr>
      </w:pPr>
    </w:p>
    <w:p w:rsidR="00393990" w:rsidRDefault="00393990" w:rsidP="00393990">
      <w:pPr>
        <w:rPr>
          <w:sz w:val="24"/>
          <w:szCs w:val="24"/>
          <w:lang w:val="uk-UA"/>
        </w:rPr>
      </w:pPr>
    </w:p>
    <w:p w:rsidR="00326EEA" w:rsidRDefault="00326EEA" w:rsidP="00393990"/>
    <w:sectPr w:rsidR="00326EEA" w:rsidSect="00326EEA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EA"/>
    <w:rsid w:val="00326EEA"/>
    <w:rsid w:val="00393990"/>
    <w:rsid w:val="00F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FD2"/>
  <w15:chartTrackingRefBased/>
  <w15:docId w15:val="{FA9E324A-4B83-4D85-A48E-7D98B98D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6EEA"/>
    <w:rPr>
      <w:rFonts w:ascii="Calibri" w:hAnsi="Calibri" w:cs="Calibri"/>
      <w:sz w:val="24"/>
    </w:rPr>
  </w:style>
  <w:style w:type="paragraph" w:styleId="a4">
    <w:name w:val="No Spacing"/>
    <w:link w:val="a3"/>
    <w:uiPriority w:val="1"/>
    <w:qFormat/>
    <w:rsid w:val="00326EEA"/>
    <w:pPr>
      <w:spacing w:after="0" w:line="240" w:lineRule="auto"/>
    </w:pPr>
    <w:rPr>
      <w:rFonts w:ascii="Calibri" w:hAnsi="Calibri" w:cs="Calibri"/>
      <w:sz w:val="24"/>
    </w:rPr>
  </w:style>
  <w:style w:type="paragraph" w:styleId="a5">
    <w:name w:val="Normal (Web)"/>
    <w:basedOn w:val="a"/>
    <w:uiPriority w:val="99"/>
    <w:unhideWhenUsed/>
    <w:rsid w:val="00326EE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26EE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26E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26E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EE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cp:lastPrinted>2023-08-31T05:25:00Z</cp:lastPrinted>
  <dcterms:created xsi:type="dcterms:W3CDTF">2023-08-31T05:20:00Z</dcterms:created>
  <dcterms:modified xsi:type="dcterms:W3CDTF">2023-08-31T08:53:00Z</dcterms:modified>
</cp:coreProperties>
</file>