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4D" w:rsidRPr="00A2554D" w:rsidRDefault="00F461C1" w:rsidP="00A218EF">
      <w:pPr>
        <w:ind w:hanging="709"/>
        <w:rPr>
          <w:sz w:val="56"/>
          <w:szCs w:val="56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429000" cy="2287785"/>
            <wp:effectExtent l="19050" t="0" r="0" b="0"/>
            <wp:docPr id="4" name="Рисунок 4" descr="Нова Одеса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а Одеса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846" cy="228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8EF">
        <w:rPr>
          <w:noProof/>
          <w:lang w:val="en-US"/>
        </w:rPr>
        <w:drawing>
          <wp:inline distT="0" distB="0" distL="0" distR="0">
            <wp:extent cx="3276600" cy="2286000"/>
            <wp:effectExtent l="19050" t="0" r="0" b="0"/>
            <wp:docPr id="7" name="Рисунок 7" descr="Партія «ЄС» матиме найбільшу кількість депутатів 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ртія «ЄС» матиме найбільшу кількість депутатів у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882" cy="229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54D" w:rsidRPr="00801A27" w:rsidRDefault="00A2554D" w:rsidP="00801A27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color w:val="002060"/>
          <w:sz w:val="72"/>
          <w:szCs w:val="72"/>
          <w:highlight w:val="yellow"/>
        </w:rPr>
      </w:pPr>
      <w:r w:rsidRPr="00801A27">
        <w:rPr>
          <w:rFonts w:ascii="Times New Roman" w:hAnsi="Times New Roman" w:cs="Times New Roman"/>
          <w:b/>
          <w:color w:val="002060"/>
          <w:sz w:val="72"/>
          <w:szCs w:val="72"/>
          <w:highlight w:val="yellow"/>
        </w:rPr>
        <w:t>ЗВІТ</w:t>
      </w:r>
    </w:p>
    <w:p w:rsidR="00A2554D" w:rsidRPr="00801A27" w:rsidRDefault="00801A27" w:rsidP="00801A27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color w:val="002060"/>
          <w:sz w:val="72"/>
          <w:szCs w:val="72"/>
          <w:highlight w:val="yellow"/>
        </w:rPr>
      </w:pPr>
      <w:r w:rsidRPr="00801A27">
        <w:rPr>
          <w:rFonts w:ascii="Times New Roman" w:hAnsi="Times New Roman" w:cs="Times New Roman"/>
          <w:b/>
          <w:color w:val="002060"/>
          <w:sz w:val="72"/>
          <w:szCs w:val="72"/>
          <w:highlight w:val="yellow"/>
        </w:rPr>
        <w:t xml:space="preserve">ДЕПУТАТСЬКОЇ </w:t>
      </w:r>
      <w:r w:rsidR="00A2554D" w:rsidRPr="00801A27">
        <w:rPr>
          <w:rFonts w:ascii="Times New Roman" w:hAnsi="Times New Roman" w:cs="Times New Roman"/>
          <w:b/>
          <w:color w:val="002060"/>
          <w:sz w:val="72"/>
          <w:szCs w:val="72"/>
          <w:highlight w:val="yellow"/>
        </w:rPr>
        <w:t xml:space="preserve">ФРАКЦІЇ ЄС </w:t>
      </w:r>
    </w:p>
    <w:p w:rsidR="00A2554D" w:rsidRPr="00801A27" w:rsidRDefault="00A2554D" w:rsidP="00801A27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color w:val="002060"/>
          <w:sz w:val="72"/>
          <w:szCs w:val="72"/>
          <w:highlight w:val="yellow"/>
        </w:rPr>
      </w:pPr>
      <w:r w:rsidRPr="00801A27">
        <w:rPr>
          <w:rFonts w:ascii="Times New Roman" w:hAnsi="Times New Roman" w:cs="Times New Roman"/>
          <w:b/>
          <w:color w:val="002060"/>
          <w:sz w:val="72"/>
          <w:szCs w:val="72"/>
          <w:highlight w:val="yellow"/>
        </w:rPr>
        <w:t xml:space="preserve"> Новоодеської МІСЬКОЇ РАДИ</w:t>
      </w:r>
    </w:p>
    <w:p w:rsidR="00A2554D" w:rsidRPr="00F95090" w:rsidRDefault="00A2554D" w:rsidP="00801A27">
      <w:pPr>
        <w:spacing w:after="0"/>
        <w:ind w:left="-709"/>
        <w:contextualSpacing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801A27">
        <w:rPr>
          <w:rFonts w:ascii="Times New Roman" w:hAnsi="Times New Roman" w:cs="Times New Roman"/>
          <w:b/>
          <w:color w:val="002060"/>
          <w:sz w:val="72"/>
          <w:szCs w:val="72"/>
          <w:highlight w:val="yellow"/>
        </w:rPr>
        <w:t>про  діяльність</w:t>
      </w:r>
      <w:r w:rsidR="00F461C1" w:rsidRPr="00801A27">
        <w:rPr>
          <w:rFonts w:ascii="Times New Roman" w:hAnsi="Times New Roman" w:cs="Times New Roman"/>
          <w:b/>
          <w:color w:val="002060"/>
          <w:sz w:val="72"/>
          <w:szCs w:val="72"/>
          <w:highlight w:val="yellow"/>
        </w:rPr>
        <w:t xml:space="preserve"> за </w:t>
      </w:r>
      <w:r w:rsidRPr="00801A27">
        <w:rPr>
          <w:rFonts w:ascii="Times New Roman" w:hAnsi="Times New Roman" w:cs="Times New Roman"/>
          <w:b/>
          <w:color w:val="002060"/>
          <w:sz w:val="72"/>
          <w:szCs w:val="72"/>
          <w:highlight w:val="yellow"/>
        </w:rPr>
        <w:t xml:space="preserve"> 2022</w:t>
      </w:r>
      <w:r w:rsidR="00F461C1" w:rsidRPr="00801A27">
        <w:rPr>
          <w:rFonts w:ascii="Times New Roman" w:hAnsi="Times New Roman" w:cs="Times New Roman"/>
          <w:b/>
          <w:color w:val="002060"/>
          <w:sz w:val="72"/>
          <w:szCs w:val="72"/>
          <w:highlight w:val="yellow"/>
        </w:rPr>
        <w:t>рік</w:t>
      </w:r>
    </w:p>
    <w:p w:rsidR="00A2554D" w:rsidRDefault="00A2554D" w:rsidP="00A2554D">
      <w:pPr>
        <w:spacing w:after="0"/>
        <w:contextualSpacing/>
        <w:jc w:val="center"/>
        <w:rPr>
          <w:rFonts w:ascii="Times New Roman" w:hAnsi="Times New Roman" w:cs="Times New Roman"/>
          <w:sz w:val="56"/>
          <w:szCs w:val="56"/>
        </w:rPr>
      </w:pPr>
    </w:p>
    <w:p w:rsidR="00A2554D" w:rsidRPr="00F461C1" w:rsidRDefault="00A2554D" w:rsidP="00A2554D">
      <w:pPr>
        <w:spacing w:after="0"/>
        <w:contextualSpacing/>
        <w:jc w:val="center"/>
        <w:rPr>
          <w:rFonts w:ascii="Times New Roman" w:hAnsi="Times New Roman" w:cs="Times New Roman"/>
          <w:color w:val="FFFF00"/>
          <w:sz w:val="56"/>
          <w:szCs w:val="56"/>
          <w:highlight w:val="blue"/>
        </w:rPr>
      </w:pPr>
      <w:r w:rsidRPr="00F461C1">
        <w:rPr>
          <w:rFonts w:ascii="Times New Roman" w:hAnsi="Times New Roman" w:cs="Times New Roman"/>
          <w:color w:val="FFFF00"/>
          <w:sz w:val="56"/>
          <w:szCs w:val="56"/>
          <w:highlight w:val="blue"/>
        </w:rPr>
        <w:t>13-14.02.23  о 17.00</w:t>
      </w:r>
    </w:p>
    <w:p w:rsidR="00F95090" w:rsidRPr="00F461C1" w:rsidRDefault="00A2554D" w:rsidP="00A2554D">
      <w:pPr>
        <w:spacing w:after="0"/>
        <w:contextualSpacing/>
        <w:jc w:val="center"/>
        <w:rPr>
          <w:rFonts w:ascii="Times New Roman" w:hAnsi="Times New Roman" w:cs="Times New Roman"/>
          <w:color w:val="FFFF00"/>
          <w:sz w:val="56"/>
          <w:szCs w:val="56"/>
          <w:highlight w:val="blue"/>
        </w:rPr>
      </w:pPr>
      <w:r w:rsidRPr="00F461C1">
        <w:rPr>
          <w:rFonts w:ascii="Times New Roman" w:hAnsi="Times New Roman" w:cs="Times New Roman"/>
          <w:color w:val="FFFF00"/>
          <w:sz w:val="56"/>
          <w:szCs w:val="56"/>
          <w:highlight w:val="blue"/>
        </w:rPr>
        <w:t xml:space="preserve">Адреса: </w:t>
      </w:r>
      <w:proofErr w:type="spellStart"/>
      <w:r w:rsidRPr="00F461C1">
        <w:rPr>
          <w:rFonts w:ascii="Times New Roman" w:hAnsi="Times New Roman" w:cs="Times New Roman"/>
          <w:color w:val="FFFF00"/>
          <w:sz w:val="56"/>
          <w:szCs w:val="56"/>
          <w:highlight w:val="blue"/>
        </w:rPr>
        <w:t>м.Нова</w:t>
      </w:r>
      <w:proofErr w:type="spellEnd"/>
      <w:r w:rsidRPr="00F461C1">
        <w:rPr>
          <w:rFonts w:ascii="Times New Roman" w:hAnsi="Times New Roman" w:cs="Times New Roman"/>
          <w:color w:val="FFFF00"/>
          <w:sz w:val="56"/>
          <w:szCs w:val="56"/>
          <w:highlight w:val="blue"/>
        </w:rPr>
        <w:t xml:space="preserve"> Одеса </w:t>
      </w:r>
    </w:p>
    <w:p w:rsidR="00A2554D" w:rsidRPr="00F461C1" w:rsidRDefault="00F461C1" w:rsidP="00F461C1">
      <w:pPr>
        <w:tabs>
          <w:tab w:val="center" w:pos="4677"/>
          <w:tab w:val="left" w:pos="7935"/>
        </w:tabs>
        <w:spacing w:after="0"/>
        <w:contextualSpacing/>
        <w:rPr>
          <w:rFonts w:ascii="Times New Roman" w:hAnsi="Times New Roman" w:cs="Times New Roman"/>
          <w:color w:val="FFFF00"/>
          <w:sz w:val="56"/>
          <w:szCs w:val="56"/>
        </w:rPr>
      </w:pPr>
      <w:r w:rsidRPr="00801A27">
        <w:rPr>
          <w:rFonts w:ascii="Times New Roman" w:hAnsi="Times New Roman" w:cs="Times New Roman"/>
          <w:color w:val="FFFF00"/>
          <w:sz w:val="56"/>
          <w:szCs w:val="56"/>
        </w:rPr>
        <w:tab/>
      </w:r>
      <w:r w:rsidR="00A2554D" w:rsidRPr="00F461C1">
        <w:rPr>
          <w:rFonts w:ascii="Times New Roman" w:hAnsi="Times New Roman" w:cs="Times New Roman"/>
          <w:color w:val="FFFF00"/>
          <w:sz w:val="56"/>
          <w:szCs w:val="56"/>
          <w:highlight w:val="blue"/>
        </w:rPr>
        <w:t xml:space="preserve"> вул. </w:t>
      </w:r>
      <w:r w:rsidR="00F95090" w:rsidRPr="00F461C1">
        <w:rPr>
          <w:rFonts w:ascii="Times New Roman" w:hAnsi="Times New Roman" w:cs="Times New Roman"/>
          <w:color w:val="FFFF00"/>
          <w:sz w:val="56"/>
          <w:szCs w:val="56"/>
          <w:highlight w:val="blue"/>
        </w:rPr>
        <w:t>Центральна, 174</w:t>
      </w:r>
      <w:r w:rsidRPr="00F461C1">
        <w:rPr>
          <w:rFonts w:ascii="Times New Roman" w:hAnsi="Times New Roman" w:cs="Times New Roman"/>
          <w:color w:val="FFFF00"/>
          <w:sz w:val="56"/>
          <w:szCs w:val="56"/>
          <w:highlight w:val="blue"/>
        </w:rPr>
        <w:tab/>
      </w:r>
    </w:p>
    <w:p w:rsidR="0070034C" w:rsidRPr="00A2554D" w:rsidRDefault="0070034C">
      <w:pPr>
        <w:rPr>
          <w:sz w:val="56"/>
          <w:szCs w:val="56"/>
        </w:rPr>
      </w:pPr>
    </w:p>
    <w:p w:rsidR="00685A20" w:rsidRDefault="00685A20" w:rsidP="00685A20">
      <w:pPr>
        <w:shd w:val="clear" w:color="auto" w:fill="FFFFFF"/>
        <w:suppressAutoHyphens w:val="0"/>
        <w:spacing w:before="75" w:after="225" w:line="240" w:lineRule="auto"/>
        <w:jc w:val="both"/>
        <w:rPr>
          <w:rFonts w:ascii="Arial" w:hAnsi="Arial" w:cs="Arial"/>
          <w:color w:val="666666"/>
          <w:sz w:val="19"/>
          <w:szCs w:val="19"/>
          <w:lang w:eastAsia="uk-UA"/>
        </w:rPr>
      </w:pPr>
    </w:p>
    <w:p w:rsidR="00685A20" w:rsidRDefault="00685A20" w:rsidP="00685A20">
      <w:pPr>
        <w:shd w:val="clear" w:color="auto" w:fill="FFFFFF"/>
        <w:suppressAutoHyphens w:val="0"/>
        <w:spacing w:before="75" w:after="225" w:line="240" w:lineRule="auto"/>
        <w:jc w:val="both"/>
        <w:rPr>
          <w:rFonts w:ascii="Arial" w:hAnsi="Arial" w:cs="Arial"/>
          <w:color w:val="666666"/>
          <w:sz w:val="19"/>
          <w:szCs w:val="19"/>
          <w:lang w:eastAsia="uk-UA"/>
        </w:rPr>
      </w:pPr>
    </w:p>
    <w:p w:rsidR="00685A20" w:rsidRDefault="00685A20" w:rsidP="00685A20">
      <w:pPr>
        <w:shd w:val="clear" w:color="auto" w:fill="FFFFFF"/>
        <w:suppressAutoHyphens w:val="0"/>
        <w:spacing w:before="75" w:after="225" w:line="240" w:lineRule="auto"/>
        <w:jc w:val="both"/>
        <w:rPr>
          <w:rFonts w:ascii="Arial" w:hAnsi="Arial" w:cs="Arial"/>
          <w:color w:val="666666"/>
          <w:sz w:val="19"/>
          <w:szCs w:val="19"/>
          <w:lang w:eastAsia="uk-UA"/>
        </w:rPr>
      </w:pPr>
    </w:p>
    <w:p w:rsidR="00685A20" w:rsidRDefault="00685A20" w:rsidP="00685A20">
      <w:pPr>
        <w:shd w:val="clear" w:color="auto" w:fill="FFFFFF"/>
        <w:suppressAutoHyphens w:val="0"/>
        <w:spacing w:before="75" w:after="225" w:line="240" w:lineRule="auto"/>
        <w:jc w:val="both"/>
        <w:rPr>
          <w:rFonts w:ascii="Arial" w:hAnsi="Arial" w:cs="Arial"/>
          <w:color w:val="666666"/>
          <w:sz w:val="19"/>
          <w:szCs w:val="19"/>
          <w:lang w:eastAsia="uk-UA"/>
        </w:rPr>
      </w:pPr>
    </w:p>
    <w:p w:rsidR="00685A20" w:rsidRDefault="00685A20" w:rsidP="00685A20">
      <w:pPr>
        <w:shd w:val="clear" w:color="auto" w:fill="FFFFFF"/>
        <w:suppressAutoHyphens w:val="0"/>
        <w:spacing w:before="75" w:after="225" w:line="240" w:lineRule="auto"/>
        <w:jc w:val="both"/>
        <w:rPr>
          <w:rFonts w:ascii="Arial" w:hAnsi="Arial" w:cs="Arial"/>
          <w:color w:val="666666"/>
          <w:sz w:val="19"/>
          <w:szCs w:val="19"/>
          <w:lang w:eastAsia="uk-UA"/>
        </w:rPr>
      </w:pPr>
    </w:p>
    <w:p w:rsidR="00685A20" w:rsidRDefault="00685A20" w:rsidP="00685A20">
      <w:pPr>
        <w:shd w:val="clear" w:color="auto" w:fill="FFFFFF"/>
        <w:suppressAutoHyphens w:val="0"/>
        <w:spacing w:before="75" w:after="225" w:line="240" w:lineRule="auto"/>
        <w:jc w:val="both"/>
        <w:rPr>
          <w:rFonts w:ascii="Arial" w:hAnsi="Arial" w:cs="Arial"/>
          <w:color w:val="666666"/>
          <w:sz w:val="19"/>
          <w:szCs w:val="19"/>
          <w:lang w:eastAsia="uk-UA"/>
        </w:rPr>
      </w:pPr>
    </w:p>
    <w:p w:rsidR="00685A20" w:rsidRDefault="00685A20" w:rsidP="00685A20">
      <w:pPr>
        <w:shd w:val="clear" w:color="auto" w:fill="FFFFFF"/>
        <w:suppressAutoHyphens w:val="0"/>
        <w:spacing w:before="75" w:after="225" w:line="240" w:lineRule="auto"/>
        <w:jc w:val="both"/>
        <w:rPr>
          <w:rFonts w:ascii="Arial" w:hAnsi="Arial" w:cs="Arial"/>
          <w:color w:val="666666"/>
          <w:sz w:val="19"/>
          <w:szCs w:val="19"/>
          <w:lang w:eastAsia="uk-UA"/>
        </w:rPr>
      </w:pPr>
    </w:p>
    <w:p w:rsidR="00685A20" w:rsidRDefault="00685A20" w:rsidP="00685A20">
      <w:pPr>
        <w:shd w:val="clear" w:color="auto" w:fill="FFFFFF"/>
        <w:suppressAutoHyphens w:val="0"/>
        <w:spacing w:before="75" w:after="225" w:line="240" w:lineRule="auto"/>
        <w:jc w:val="both"/>
        <w:rPr>
          <w:rFonts w:ascii="Arial" w:hAnsi="Arial" w:cs="Arial"/>
          <w:color w:val="666666"/>
          <w:sz w:val="19"/>
          <w:szCs w:val="19"/>
          <w:lang w:eastAsia="uk-UA"/>
        </w:rPr>
      </w:pPr>
    </w:p>
    <w:p w:rsidR="00CE2A89" w:rsidRPr="00123E69" w:rsidRDefault="00685A20" w:rsidP="00123E69">
      <w:pPr>
        <w:pStyle w:val="a8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123E69">
        <w:rPr>
          <w:rFonts w:ascii="Times New Roman" w:hAnsi="Times New Roman" w:cs="Times New Roman"/>
          <w:b/>
          <w:sz w:val="24"/>
          <w:szCs w:val="24"/>
          <w:lang w:eastAsia="uk-UA"/>
        </w:rPr>
        <w:lastRenderedPageBreak/>
        <w:t xml:space="preserve">24 лютого </w:t>
      </w:r>
      <w:r w:rsidR="00394FD7" w:rsidRPr="00123E6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кардинально </w:t>
      </w:r>
      <w:r w:rsidRPr="00123E69">
        <w:rPr>
          <w:rFonts w:ascii="Times New Roman" w:hAnsi="Times New Roman" w:cs="Times New Roman"/>
          <w:b/>
          <w:sz w:val="24"/>
          <w:szCs w:val="24"/>
          <w:lang w:eastAsia="uk-UA"/>
        </w:rPr>
        <w:t>змінило плани</w:t>
      </w:r>
      <w:r w:rsidR="00394FD7" w:rsidRPr="00123E6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щодо становлення громади</w:t>
      </w:r>
      <w:r w:rsidRPr="00123E6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. </w:t>
      </w:r>
    </w:p>
    <w:p w:rsidR="00685A20" w:rsidRPr="00A311C9" w:rsidRDefault="00685A20" w:rsidP="00123E69">
      <w:pPr>
        <w:pStyle w:val="a8"/>
        <w:rPr>
          <w:rFonts w:ascii="Arial" w:hAnsi="Arial" w:cs="Arial"/>
          <w:sz w:val="19"/>
          <w:szCs w:val="19"/>
          <w:lang w:eastAsia="uk-UA"/>
        </w:rPr>
      </w:pPr>
      <w:r w:rsidRPr="00123E6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Як і всі, </w:t>
      </w:r>
      <w:r w:rsidR="00394FD7" w:rsidRPr="00123E6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депутати ЄС почали </w:t>
      </w:r>
      <w:r w:rsidRPr="00123E69">
        <w:rPr>
          <w:rFonts w:ascii="Times New Roman" w:hAnsi="Times New Roman" w:cs="Times New Roman"/>
          <w:b/>
          <w:sz w:val="24"/>
          <w:szCs w:val="24"/>
          <w:lang w:eastAsia="uk-UA"/>
        </w:rPr>
        <w:t>працювати на Перемогу!</w:t>
      </w:r>
      <w:r w:rsidR="00BE1B76" w:rsidRPr="00A311C9">
        <w:rPr>
          <w:rFonts w:ascii="Arial" w:hAnsi="Arial" w:cs="Arial"/>
          <w:sz w:val="19"/>
          <w:szCs w:val="19"/>
          <w:lang w:eastAsia="uk-UA"/>
        </w:rPr>
        <w:t xml:space="preserve">   </w:t>
      </w:r>
      <w:r w:rsidRPr="00A311C9">
        <w:rPr>
          <w:rFonts w:ascii="Arial" w:hAnsi="Arial" w:cs="Arial"/>
          <w:sz w:val="19"/>
          <w:szCs w:val="19"/>
          <w:lang w:eastAsia="uk-UA"/>
        </w:rPr>
        <w:t>:</w:t>
      </w:r>
    </w:p>
    <w:p w:rsidR="00114F1D" w:rsidRPr="00123E69" w:rsidRDefault="00100E6B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F61569">
        <w:rPr>
          <w:rFonts w:ascii="Times New Roman" w:hAnsi="Times New Roman" w:cs="Times New Roman"/>
          <w:i/>
          <w:color w:val="000000" w:themeColor="text1"/>
          <w:lang w:eastAsia="uk-UA"/>
        </w:rPr>
        <w:t>Не розголошуючи дій ДФТГ, будемо говорити про наступні види діяльності протягом 2022року</w:t>
      </w:r>
      <w:r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64718D" w:rsidRPr="00123E69">
        <w:rPr>
          <w:rFonts w:ascii="Times New Roman" w:hAnsi="Times New Roman" w:cs="Times New Roman"/>
          <w:sz w:val="24"/>
          <w:szCs w:val="24"/>
          <w:lang w:eastAsia="uk-UA"/>
        </w:rPr>
        <w:t>Організація охорони території громади, в</w:t>
      </w:r>
      <w:r w:rsidR="001B7663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4718D" w:rsidRPr="00123E69">
        <w:rPr>
          <w:rFonts w:ascii="Times New Roman" w:hAnsi="Times New Roman" w:cs="Times New Roman"/>
          <w:sz w:val="24"/>
          <w:szCs w:val="24"/>
          <w:lang w:eastAsia="uk-UA"/>
        </w:rPr>
        <w:t>т.ч</w:t>
      </w:r>
      <w:proofErr w:type="spellEnd"/>
      <w:r w:rsidR="0064718D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1B7663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безпосереднього </w:t>
      </w:r>
      <w:r w:rsidR="0064718D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захисту населення від </w:t>
      </w:r>
      <w:r w:rsidR="00446B77" w:rsidRPr="00123E69">
        <w:rPr>
          <w:rFonts w:ascii="Times New Roman" w:hAnsi="Times New Roman" w:cs="Times New Roman"/>
          <w:sz w:val="24"/>
          <w:szCs w:val="24"/>
          <w:lang w:eastAsia="uk-UA"/>
        </w:rPr>
        <w:t>військової агресії</w:t>
      </w:r>
      <w:r w:rsidR="00114F1D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(надання допомоги військовим підрозділам на територі</w:t>
      </w:r>
      <w:r w:rsidR="00224412" w:rsidRPr="00123E69">
        <w:rPr>
          <w:rFonts w:ascii="Times New Roman" w:hAnsi="Times New Roman" w:cs="Times New Roman"/>
          <w:sz w:val="24"/>
          <w:szCs w:val="24"/>
          <w:lang w:eastAsia="uk-UA"/>
        </w:rPr>
        <w:t>ї міста за допомогою волонтерського руху громади)</w:t>
      </w:r>
      <w:r w:rsidR="00114F1D" w:rsidRPr="00123E69">
        <w:rPr>
          <w:rFonts w:ascii="Times New Roman" w:hAnsi="Times New Roman" w:cs="Times New Roman"/>
          <w:sz w:val="24"/>
          <w:szCs w:val="24"/>
          <w:lang w:eastAsia="uk-UA"/>
        </w:rPr>
        <w:t>)</w:t>
      </w:r>
      <w:r w:rsidR="00446B77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, передача </w:t>
      </w:r>
      <w:r w:rsidR="00224412" w:rsidRPr="00123E69">
        <w:rPr>
          <w:rFonts w:ascii="Times New Roman" w:hAnsi="Times New Roman" w:cs="Times New Roman"/>
          <w:sz w:val="24"/>
          <w:szCs w:val="24"/>
          <w:lang w:eastAsia="uk-UA"/>
        </w:rPr>
        <w:t>військово</w:t>
      </w:r>
      <w:r w:rsidR="00446B77" w:rsidRPr="00123E69">
        <w:rPr>
          <w:rFonts w:ascii="Times New Roman" w:hAnsi="Times New Roman" w:cs="Times New Roman"/>
          <w:sz w:val="24"/>
          <w:szCs w:val="24"/>
          <w:lang w:eastAsia="uk-UA"/>
        </w:rPr>
        <w:t>полонених, розвідника, ворожої техніки до ЗСУ</w:t>
      </w:r>
      <w:r w:rsidR="00DD456A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, допомога пораненим цивільним  нашої та сусідніх громад, відвідування прифронтових позицій </w:t>
      </w:r>
      <w:r w:rsidR="001B7663" w:rsidRPr="00123E69">
        <w:rPr>
          <w:rFonts w:ascii="Times New Roman" w:hAnsi="Times New Roman" w:cs="Times New Roman"/>
          <w:sz w:val="24"/>
          <w:szCs w:val="24"/>
          <w:lang w:eastAsia="uk-UA"/>
        </w:rPr>
        <w:t>з наданням допомоги захисникам  (п</w:t>
      </w:r>
      <w:r w:rsidR="00685A20" w:rsidRPr="00123E69">
        <w:rPr>
          <w:rFonts w:ascii="Times New Roman" w:hAnsi="Times New Roman" w:cs="Times New Roman"/>
          <w:sz w:val="24"/>
          <w:szCs w:val="24"/>
          <w:lang w:eastAsia="uk-UA"/>
        </w:rPr>
        <w:t>ершою допомогою були</w:t>
      </w:r>
      <w:r w:rsidR="003316B4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перев’язувальні матеріали,</w:t>
      </w:r>
      <w:r w:rsidR="00685A20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685A20" w:rsidRPr="00123E69">
        <w:rPr>
          <w:rFonts w:ascii="Times New Roman" w:hAnsi="Times New Roman" w:cs="Times New Roman"/>
          <w:sz w:val="24"/>
          <w:szCs w:val="24"/>
          <w:lang w:eastAsia="uk-UA"/>
        </w:rPr>
        <w:t>тепловізори</w:t>
      </w:r>
      <w:proofErr w:type="spellEnd"/>
      <w:r w:rsidR="00685A20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, рації, </w:t>
      </w:r>
      <w:proofErr w:type="spellStart"/>
      <w:r w:rsidR="00685A20" w:rsidRPr="00123E69">
        <w:rPr>
          <w:rFonts w:ascii="Times New Roman" w:hAnsi="Times New Roman" w:cs="Times New Roman"/>
          <w:sz w:val="24"/>
          <w:szCs w:val="24"/>
          <w:lang w:eastAsia="uk-UA"/>
        </w:rPr>
        <w:t>павербанки</w:t>
      </w:r>
      <w:proofErr w:type="spellEnd"/>
      <w:r w:rsidR="00114F1D" w:rsidRPr="00123E69">
        <w:rPr>
          <w:rFonts w:ascii="Times New Roman" w:hAnsi="Times New Roman" w:cs="Times New Roman"/>
          <w:sz w:val="24"/>
          <w:szCs w:val="24"/>
          <w:lang w:eastAsia="uk-UA"/>
        </w:rPr>
        <w:t>)</w:t>
      </w:r>
      <w:r w:rsidR="005572B1" w:rsidRPr="00123E69">
        <w:rPr>
          <w:rFonts w:ascii="Times New Roman" w:hAnsi="Times New Roman" w:cs="Times New Roman"/>
          <w:sz w:val="24"/>
          <w:szCs w:val="24"/>
          <w:lang w:eastAsia="uk-UA"/>
        </w:rPr>
        <w:t>, пості</w:t>
      </w:r>
      <w:r w:rsidR="005968A4" w:rsidRPr="00123E69">
        <w:rPr>
          <w:rFonts w:ascii="Times New Roman" w:hAnsi="Times New Roman" w:cs="Times New Roman"/>
          <w:sz w:val="24"/>
          <w:szCs w:val="24"/>
          <w:lang w:eastAsia="uk-UA"/>
        </w:rPr>
        <w:t>й</w:t>
      </w:r>
      <w:r w:rsidR="005572B1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ний збір інформації та передача даних </w:t>
      </w:r>
      <w:r w:rsidR="000068D2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щодо розташування ворожих підрозділів, тісна спів діяльність </w:t>
      </w:r>
      <w:r w:rsidR="005968A4" w:rsidRPr="00123E69">
        <w:rPr>
          <w:rFonts w:ascii="Times New Roman" w:hAnsi="Times New Roman" w:cs="Times New Roman"/>
          <w:sz w:val="24"/>
          <w:szCs w:val="24"/>
          <w:lang w:eastAsia="uk-UA"/>
        </w:rPr>
        <w:t>з відповідними</w:t>
      </w:r>
      <w:r w:rsidR="00685A20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5968A4" w:rsidRPr="00123E69">
        <w:rPr>
          <w:rFonts w:ascii="Times New Roman" w:hAnsi="Times New Roman" w:cs="Times New Roman"/>
          <w:sz w:val="24"/>
          <w:szCs w:val="24"/>
          <w:lang w:eastAsia="uk-UA"/>
        </w:rPr>
        <w:t>військовими частинами ЗСУ.</w:t>
      </w:r>
    </w:p>
    <w:p w:rsidR="009C174C" w:rsidRPr="00123E69" w:rsidRDefault="00A56E4E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123E69">
        <w:rPr>
          <w:rFonts w:ascii="Times New Roman" w:hAnsi="Times New Roman" w:cs="Times New Roman"/>
          <w:sz w:val="24"/>
          <w:szCs w:val="24"/>
          <w:lang w:eastAsia="uk-UA"/>
        </w:rPr>
        <w:t>Територіальна оборона добровольчого формування</w:t>
      </w:r>
      <w:r w:rsidR="0017272D" w:rsidRPr="00123E69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яку було створено</w:t>
      </w:r>
      <w:r w:rsidR="0017272D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в березні 2022р. під керівництвом командира майора Андреєва В.</w:t>
      </w:r>
      <w:r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налічувала більше </w:t>
      </w:r>
      <w:r w:rsidR="007B7AC3" w:rsidRPr="00123E69">
        <w:rPr>
          <w:rFonts w:ascii="Times New Roman" w:hAnsi="Times New Roman" w:cs="Times New Roman"/>
          <w:sz w:val="24"/>
          <w:szCs w:val="24"/>
          <w:lang w:eastAsia="uk-UA"/>
        </w:rPr>
        <w:t>4</w:t>
      </w:r>
      <w:r w:rsidRPr="00123E69">
        <w:rPr>
          <w:rFonts w:ascii="Times New Roman" w:hAnsi="Times New Roman" w:cs="Times New Roman"/>
          <w:sz w:val="24"/>
          <w:szCs w:val="24"/>
          <w:lang w:eastAsia="uk-UA"/>
        </w:rPr>
        <w:t>00 осіб.</w:t>
      </w:r>
      <w:r w:rsidR="007B7AC3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І впродовж всього періоду </w:t>
      </w:r>
      <w:r w:rsidR="00A91363" w:rsidRPr="00123E69">
        <w:rPr>
          <w:rFonts w:ascii="Times New Roman" w:hAnsi="Times New Roman" w:cs="Times New Roman"/>
          <w:sz w:val="24"/>
          <w:szCs w:val="24"/>
          <w:lang w:eastAsia="uk-UA"/>
        </w:rPr>
        <w:t>добровольці стояли і стоять на захисті правопорядку громади, зберігаючи стабільну боєздатність та мотивацію до захисту громади</w:t>
      </w:r>
      <w:r w:rsidR="00CE480C" w:rsidRPr="00123E69">
        <w:rPr>
          <w:rFonts w:ascii="Times New Roman" w:hAnsi="Times New Roman" w:cs="Times New Roman"/>
          <w:sz w:val="24"/>
          <w:szCs w:val="24"/>
          <w:lang w:eastAsia="uk-UA"/>
        </w:rPr>
        <w:t>,п</w:t>
      </w:r>
      <w:r w:rsidR="00685A20" w:rsidRPr="00123E69">
        <w:rPr>
          <w:rFonts w:ascii="Times New Roman" w:hAnsi="Times New Roman" w:cs="Times New Roman"/>
          <w:sz w:val="24"/>
          <w:szCs w:val="24"/>
          <w:lang w:eastAsia="uk-UA"/>
        </w:rPr>
        <w:t>родовж</w:t>
      </w:r>
      <w:r w:rsidR="0070184F" w:rsidRPr="00123E69">
        <w:rPr>
          <w:rFonts w:ascii="Times New Roman" w:hAnsi="Times New Roman" w:cs="Times New Roman"/>
          <w:sz w:val="24"/>
          <w:szCs w:val="24"/>
          <w:lang w:eastAsia="uk-UA"/>
        </w:rPr>
        <w:t>у</w:t>
      </w:r>
      <w:r w:rsidR="00CE480C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ючи </w:t>
      </w:r>
      <w:r w:rsidR="00685A20" w:rsidRPr="00123E69">
        <w:rPr>
          <w:rFonts w:ascii="Times New Roman" w:hAnsi="Times New Roman" w:cs="Times New Roman"/>
          <w:sz w:val="24"/>
          <w:szCs w:val="24"/>
          <w:lang w:eastAsia="uk-UA"/>
        </w:rPr>
        <w:t>надавати допомогу військовим,</w:t>
      </w:r>
      <w:r w:rsidR="0070184F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землякам </w:t>
      </w:r>
      <w:r w:rsidR="00685A20" w:rsidRPr="00123E69">
        <w:rPr>
          <w:rFonts w:ascii="Times New Roman" w:hAnsi="Times New Roman" w:cs="Times New Roman"/>
          <w:sz w:val="24"/>
          <w:szCs w:val="24"/>
          <w:lang w:eastAsia="uk-UA"/>
        </w:rPr>
        <w:t>згідно з їх потребами.</w:t>
      </w:r>
      <w:r w:rsidR="009C174C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Поряд з цим </w:t>
      </w:r>
      <w:r w:rsidR="006435A5" w:rsidRPr="00123E69">
        <w:rPr>
          <w:rFonts w:ascii="Times New Roman" w:hAnsi="Times New Roman" w:cs="Times New Roman"/>
          <w:sz w:val="24"/>
          <w:szCs w:val="24"/>
          <w:lang w:eastAsia="uk-UA"/>
        </w:rPr>
        <w:t>депутати фракції ЄС</w:t>
      </w:r>
      <w:r w:rsidR="009C174C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стали  ініціатор</w:t>
      </w:r>
      <w:r w:rsidR="006435A5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ами </w:t>
      </w:r>
      <w:r w:rsidR="009C174C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6435A5" w:rsidRPr="00123E69">
        <w:rPr>
          <w:rFonts w:ascii="Times New Roman" w:hAnsi="Times New Roman" w:cs="Times New Roman"/>
          <w:sz w:val="24"/>
          <w:szCs w:val="24"/>
          <w:lang w:eastAsia="uk-UA"/>
        </w:rPr>
        <w:t>об’єднання</w:t>
      </w:r>
      <w:r w:rsidR="009C174C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6435A5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добровольчих формувань </w:t>
      </w:r>
      <w:r w:rsidR="00A0334E">
        <w:rPr>
          <w:rFonts w:ascii="Times New Roman" w:hAnsi="Times New Roman" w:cs="Times New Roman"/>
          <w:sz w:val="24"/>
          <w:szCs w:val="24"/>
          <w:lang w:eastAsia="uk-UA"/>
        </w:rPr>
        <w:t>області</w:t>
      </w:r>
      <w:r w:rsidR="009C174C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: робота триває і </w:t>
      </w:r>
      <w:r w:rsidR="006435A5" w:rsidRPr="00123E69">
        <w:rPr>
          <w:rFonts w:ascii="Times New Roman" w:hAnsi="Times New Roman" w:cs="Times New Roman"/>
          <w:sz w:val="24"/>
          <w:szCs w:val="24"/>
          <w:lang w:eastAsia="uk-UA"/>
        </w:rPr>
        <w:t>до сьогодні</w:t>
      </w:r>
      <w:r w:rsidR="009C174C" w:rsidRPr="00123E6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947852" w:rsidRPr="00123E69" w:rsidRDefault="00685A20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На початку березня </w:t>
      </w:r>
      <w:r w:rsidR="00D1256D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долучались до збору ковдр, ліків для військових, які перебували </w:t>
      </w:r>
      <w:r w:rsidR="00F02E0A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на </w:t>
      </w:r>
      <w:r w:rsidR="008A6104" w:rsidRPr="00123E69">
        <w:rPr>
          <w:rFonts w:ascii="Times New Roman" w:hAnsi="Times New Roman" w:cs="Times New Roman"/>
          <w:sz w:val="24"/>
          <w:szCs w:val="24"/>
          <w:lang w:eastAsia="uk-UA"/>
        </w:rPr>
        <w:t>території громади, а також до створення перших центрів по плетінню захисних маскувальних сіток.</w:t>
      </w:r>
      <w:r w:rsidR="0048687F" w:rsidRPr="00123E69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48687F" w:rsidRPr="00123E69" w:rsidRDefault="0048687F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123E69">
        <w:rPr>
          <w:rFonts w:ascii="Times New Roman" w:hAnsi="Times New Roman" w:cs="Times New Roman"/>
          <w:sz w:val="24"/>
          <w:szCs w:val="24"/>
          <w:lang w:eastAsia="uk-UA"/>
        </w:rPr>
        <w:t>Також з перших днів мобілізації  нашим землякам, які були призвані до лав ЗСУ</w:t>
      </w:r>
      <w:r w:rsidR="00DB3476" w:rsidRPr="00123E69">
        <w:rPr>
          <w:rFonts w:ascii="Times New Roman" w:hAnsi="Times New Roman" w:cs="Times New Roman"/>
          <w:sz w:val="24"/>
          <w:szCs w:val="24"/>
          <w:lang w:eastAsia="uk-UA"/>
        </w:rPr>
        <w:t>,</w:t>
      </w:r>
      <w:r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 надавалась допомога: спальні мішки, </w:t>
      </w:r>
      <w:proofErr w:type="spellStart"/>
      <w:r w:rsidRPr="00123E69">
        <w:rPr>
          <w:rFonts w:ascii="Times New Roman" w:hAnsi="Times New Roman" w:cs="Times New Roman"/>
          <w:sz w:val="24"/>
          <w:szCs w:val="24"/>
          <w:lang w:eastAsia="uk-UA"/>
        </w:rPr>
        <w:t>каремати</w:t>
      </w:r>
      <w:proofErr w:type="spellEnd"/>
      <w:r w:rsidRPr="00123E69">
        <w:rPr>
          <w:rFonts w:ascii="Times New Roman" w:hAnsi="Times New Roman" w:cs="Times New Roman"/>
          <w:sz w:val="24"/>
          <w:szCs w:val="24"/>
          <w:lang w:eastAsia="uk-UA"/>
        </w:rPr>
        <w:t>,  продукти харчування та гігієни.</w:t>
      </w:r>
    </w:p>
    <w:p w:rsidR="00D32767" w:rsidRPr="00123E69" w:rsidRDefault="00685A20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123E69">
        <w:rPr>
          <w:rFonts w:ascii="Times New Roman" w:hAnsi="Times New Roman" w:cs="Times New Roman"/>
          <w:sz w:val="24"/>
          <w:szCs w:val="24"/>
          <w:lang w:eastAsia="uk-UA"/>
        </w:rPr>
        <w:t>Одночасно  йшла робота з допомоги цивільному населенню</w:t>
      </w:r>
      <w:r w:rsidR="008A6104" w:rsidRPr="00123E69">
        <w:rPr>
          <w:rFonts w:ascii="Times New Roman" w:hAnsi="Times New Roman" w:cs="Times New Roman"/>
          <w:sz w:val="24"/>
          <w:szCs w:val="24"/>
          <w:lang w:eastAsia="uk-UA"/>
        </w:rPr>
        <w:t>: у с</w:t>
      </w:r>
      <w:r w:rsidR="00416EEE" w:rsidRPr="00123E69">
        <w:rPr>
          <w:rFonts w:ascii="Times New Roman" w:hAnsi="Times New Roman" w:cs="Times New Roman"/>
          <w:sz w:val="24"/>
          <w:szCs w:val="24"/>
          <w:lang w:eastAsia="uk-UA"/>
        </w:rPr>
        <w:t>півпрац</w:t>
      </w:r>
      <w:r w:rsidR="008A6104" w:rsidRPr="00123E69">
        <w:rPr>
          <w:rFonts w:ascii="Times New Roman" w:hAnsi="Times New Roman" w:cs="Times New Roman"/>
          <w:sz w:val="24"/>
          <w:szCs w:val="24"/>
          <w:lang w:eastAsia="uk-UA"/>
        </w:rPr>
        <w:t>і</w:t>
      </w:r>
      <w:r w:rsidR="00416EEE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 з Миколаївським </w:t>
      </w:r>
      <w:proofErr w:type="spellStart"/>
      <w:r w:rsidR="00416EEE" w:rsidRPr="00123E69">
        <w:rPr>
          <w:rFonts w:ascii="Times New Roman" w:hAnsi="Times New Roman" w:cs="Times New Roman"/>
          <w:sz w:val="24"/>
          <w:szCs w:val="24"/>
          <w:lang w:eastAsia="uk-UA"/>
        </w:rPr>
        <w:t>ХАБом</w:t>
      </w:r>
      <w:proofErr w:type="spellEnd"/>
      <w:r w:rsidR="00416EEE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3316B4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доставлено </w:t>
      </w:r>
      <w:r w:rsidR="00416EEE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десятк</w:t>
      </w:r>
      <w:r w:rsidR="003316B4" w:rsidRPr="00123E69">
        <w:rPr>
          <w:rFonts w:ascii="Times New Roman" w:hAnsi="Times New Roman" w:cs="Times New Roman"/>
          <w:sz w:val="24"/>
          <w:szCs w:val="24"/>
          <w:lang w:eastAsia="uk-UA"/>
        </w:rPr>
        <w:t>и</w:t>
      </w:r>
      <w:r w:rsidR="00416EEE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8A6104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гуманітарних наборів </w:t>
      </w:r>
      <w:proofErr w:type="spellStart"/>
      <w:r w:rsidR="008A6104" w:rsidRPr="00123E69">
        <w:rPr>
          <w:rFonts w:ascii="Times New Roman" w:hAnsi="Times New Roman" w:cs="Times New Roman"/>
          <w:sz w:val="24"/>
          <w:szCs w:val="24"/>
          <w:lang w:eastAsia="uk-UA"/>
        </w:rPr>
        <w:t>новоодеситам</w:t>
      </w:r>
      <w:proofErr w:type="spellEnd"/>
      <w:r w:rsidR="008A6104" w:rsidRPr="00123E69">
        <w:rPr>
          <w:rFonts w:ascii="Times New Roman" w:hAnsi="Times New Roman" w:cs="Times New Roman"/>
          <w:sz w:val="24"/>
          <w:szCs w:val="24"/>
          <w:lang w:eastAsia="uk-UA"/>
        </w:rPr>
        <w:t>, які подали заявки, неодноразово надавалась допомога ВПО, в т ч п</w:t>
      </w:r>
      <w:r w:rsidR="002B7C83">
        <w:rPr>
          <w:rFonts w:ascii="Times New Roman" w:hAnsi="Times New Roman" w:cs="Times New Roman"/>
          <w:sz w:val="24"/>
          <w:szCs w:val="24"/>
          <w:lang w:eastAsia="uk-UA"/>
        </w:rPr>
        <w:t>ідгузки</w:t>
      </w:r>
      <w:r w:rsidR="008A6104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="00CA7F3F" w:rsidRPr="00123E69">
        <w:rPr>
          <w:rFonts w:ascii="Times New Roman" w:hAnsi="Times New Roman" w:cs="Times New Roman"/>
          <w:sz w:val="24"/>
          <w:szCs w:val="24"/>
          <w:lang w:eastAsia="uk-UA"/>
        </w:rPr>
        <w:t>продовольчі набори, ковдри.</w:t>
      </w:r>
      <w:r w:rsidR="0051220E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CA7F3F" w:rsidRPr="00123E69">
        <w:rPr>
          <w:rFonts w:ascii="Times New Roman" w:hAnsi="Times New Roman" w:cs="Times New Roman"/>
          <w:sz w:val="24"/>
          <w:szCs w:val="24"/>
          <w:lang w:eastAsia="uk-UA"/>
        </w:rPr>
        <w:t>Т</w:t>
      </w:r>
      <w:r w:rsidR="001501CC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акож впродовж всього 2022року жителям громади </w:t>
      </w:r>
      <w:r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CA7F3F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передавали </w:t>
      </w:r>
      <w:r w:rsidRPr="00123E69">
        <w:rPr>
          <w:rFonts w:ascii="Times New Roman" w:hAnsi="Times New Roman" w:cs="Times New Roman"/>
          <w:sz w:val="24"/>
          <w:szCs w:val="24"/>
          <w:lang w:eastAsia="uk-UA"/>
        </w:rPr>
        <w:t>дитяч</w:t>
      </w:r>
      <w:r w:rsidR="00CA7F3F" w:rsidRPr="00123E69">
        <w:rPr>
          <w:rFonts w:ascii="Times New Roman" w:hAnsi="Times New Roman" w:cs="Times New Roman"/>
          <w:sz w:val="24"/>
          <w:szCs w:val="24"/>
          <w:lang w:eastAsia="uk-UA"/>
        </w:rPr>
        <w:t>е</w:t>
      </w:r>
      <w:r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харчування та засоб</w:t>
      </w:r>
      <w:r w:rsidR="0051220E" w:rsidRPr="00123E69">
        <w:rPr>
          <w:rFonts w:ascii="Times New Roman" w:hAnsi="Times New Roman" w:cs="Times New Roman"/>
          <w:sz w:val="24"/>
          <w:szCs w:val="24"/>
          <w:lang w:eastAsia="uk-UA"/>
        </w:rPr>
        <w:t>и</w:t>
      </w:r>
      <w:r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особистої гігієни.</w:t>
      </w:r>
      <w:r w:rsidR="00D32767"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D32767" w:rsidRPr="00123E69" w:rsidRDefault="00D32767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Організували </w:t>
      </w:r>
      <w:proofErr w:type="spellStart"/>
      <w:r w:rsidRPr="00123E69">
        <w:rPr>
          <w:rFonts w:ascii="Times New Roman" w:hAnsi="Times New Roman" w:cs="Times New Roman"/>
          <w:sz w:val="24"/>
          <w:szCs w:val="24"/>
          <w:lang w:eastAsia="uk-UA"/>
        </w:rPr>
        <w:t>інтерактив</w:t>
      </w:r>
      <w:proofErr w:type="spellEnd"/>
      <w:r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від Миколаївської області з учнями Новоодеської міської громади   </w:t>
      </w:r>
      <w:r w:rsidR="0091374D" w:rsidRPr="00123E69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123E69">
        <w:rPr>
          <w:rFonts w:ascii="Times New Roman" w:hAnsi="Times New Roman" w:cs="Times New Roman"/>
          <w:b/>
          <w:sz w:val="24"/>
          <w:szCs w:val="24"/>
          <w:lang w:eastAsia="uk-UA"/>
        </w:rPr>
        <w:t>ПОДЯКА ЗСУ</w:t>
      </w:r>
      <w:r w:rsidR="00123E69" w:rsidRPr="00123E69">
        <w:rPr>
          <w:rFonts w:ascii="Times New Roman" w:hAnsi="Times New Roman" w:cs="Times New Roman"/>
          <w:b/>
          <w:sz w:val="24"/>
          <w:szCs w:val="24"/>
          <w:lang w:eastAsia="uk-UA"/>
        </w:rPr>
        <w:t>»</w:t>
      </w:r>
      <w:r w:rsidRPr="00123E69">
        <w:rPr>
          <w:rFonts w:ascii="Times New Roman" w:hAnsi="Times New Roman" w:cs="Times New Roman"/>
          <w:sz w:val="24"/>
          <w:szCs w:val="24"/>
          <w:lang w:eastAsia="uk-UA"/>
        </w:rPr>
        <w:t xml:space="preserve"> у Всеукраїнській акції </w:t>
      </w:r>
      <w:r w:rsidR="0091374D" w:rsidRPr="00123E69">
        <w:rPr>
          <w:rFonts w:ascii="Times New Roman" w:hAnsi="Times New Roman" w:cs="Times New Roman"/>
          <w:sz w:val="24"/>
          <w:szCs w:val="24"/>
          <w:lang w:eastAsia="uk-UA"/>
        </w:rPr>
        <w:t>«С</w:t>
      </w:r>
      <w:r w:rsidRPr="00123E69">
        <w:rPr>
          <w:rFonts w:ascii="Times New Roman" w:hAnsi="Times New Roman" w:cs="Times New Roman"/>
          <w:sz w:val="24"/>
          <w:szCs w:val="24"/>
          <w:lang w:eastAsia="uk-UA"/>
        </w:rPr>
        <w:t>порт за мир</w:t>
      </w:r>
      <w:r w:rsidR="0091374D" w:rsidRPr="00123E69">
        <w:rPr>
          <w:rFonts w:ascii="Times New Roman" w:hAnsi="Times New Roman" w:cs="Times New Roman"/>
          <w:sz w:val="24"/>
          <w:szCs w:val="24"/>
          <w:lang w:eastAsia="uk-UA"/>
        </w:rPr>
        <w:t>!»</w:t>
      </w:r>
      <w:r w:rsidRPr="00123E6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685A20" w:rsidRPr="00CE2A89" w:rsidRDefault="00DB3476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lang w:eastAsia="uk-UA"/>
        </w:rPr>
      </w:pPr>
      <w:r w:rsidRPr="00CE2A89">
        <w:rPr>
          <w:rFonts w:ascii="Times New Roman" w:hAnsi="Times New Roman" w:cs="Times New Roman"/>
          <w:lang w:eastAsia="uk-UA"/>
        </w:rPr>
        <w:t>Влітку мали чергов</w:t>
      </w:r>
      <w:r w:rsidR="0091374D" w:rsidRPr="00CE2A89">
        <w:rPr>
          <w:rFonts w:ascii="Times New Roman" w:hAnsi="Times New Roman" w:cs="Times New Roman"/>
          <w:lang w:eastAsia="uk-UA"/>
        </w:rPr>
        <w:t>і</w:t>
      </w:r>
      <w:r w:rsidRPr="00CE2A89">
        <w:rPr>
          <w:rFonts w:ascii="Times New Roman" w:hAnsi="Times New Roman" w:cs="Times New Roman"/>
          <w:lang w:eastAsia="uk-UA"/>
        </w:rPr>
        <w:t xml:space="preserve">  </w:t>
      </w:r>
      <w:r w:rsidR="00C116FB" w:rsidRPr="00CE2A89">
        <w:rPr>
          <w:rFonts w:ascii="Times New Roman" w:hAnsi="Times New Roman" w:cs="Times New Roman"/>
          <w:lang w:eastAsia="uk-UA"/>
        </w:rPr>
        <w:t>передач</w:t>
      </w:r>
      <w:r w:rsidR="0091374D" w:rsidRPr="00CE2A89">
        <w:rPr>
          <w:rFonts w:ascii="Times New Roman" w:hAnsi="Times New Roman" w:cs="Times New Roman"/>
          <w:lang w:eastAsia="uk-UA"/>
        </w:rPr>
        <w:t>і</w:t>
      </w:r>
      <w:r w:rsidR="00C116FB" w:rsidRPr="00CE2A89">
        <w:rPr>
          <w:rFonts w:ascii="Times New Roman" w:hAnsi="Times New Roman" w:cs="Times New Roman"/>
          <w:lang w:eastAsia="uk-UA"/>
        </w:rPr>
        <w:t xml:space="preserve"> </w:t>
      </w:r>
      <w:r w:rsidR="00ED191E" w:rsidRPr="00CE2A89">
        <w:rPr>
          <w:rFonts w:ascii="Times New Roman" w:hAnsi="Times New Roman" w:cs="Times New Roman"/>
          <w:lang w:eastAsia="uk-UA"/>
        </w:rPr>
        <w:t xml:space="preserve"> на замовлення</w:t>
      </w:r>
      <w:r w:rsidR="004923FE" w:rsidRPr="00CE2A89">
        <w:rPr>
          <w:rFonts w:ascii="Times New Roman" w:hAnsi="Times New Roman" w:cs="Times New Roman"/>
          <w:lang w:eastAsia="uk-UA"/>
        </w:rPr>
        <w:t xml:space="preserve"> військови</w:t>
      </w:r>
      <w:r w:rsidR="00057728" w:rsidRPr="00CE2A89">
        <w:rPr>
          <w:rFonts w:ascii="Times New Roman" w:hAnsi="Times New Roman" w:cs="Times New Roman"/>
          <w:lang w:eastAsia="uk-UA"/>
        </w:rPr>
        <w:t>х</w:t>
      </w:r>
      <w:r w:rsidR="004923FE" w:rsidRPr="00CE2A89">
        <w:rPr>
          <w:rFonts w:ascii="Times New Roman" w:hAnsi="Times New Roman" w:cs="Times New Roman"/>
          <w:lang w:eastAsia="uk-UA"/>
        </w:rPr>
        <w:t>, в тому числі наши</w:t>
      </w:r>
      <w:r w:rsidR="0091374D" w:rsidRPr="00CE2A89">
        <w:rPr>
          <w:rFonts w:ascii="Times New Roman" w:hAnsi="Times New Roman" w:cs="Times New Roman"/>
          <w:lang w:eastAsia="uk-UA"/>
        </w:rPr>
        <w:t>м землякам</w:t>
      </w:r>
      <w:r w:rsidR="00ED191E" w:rsidRPr="00CE2A89">
        <w:rPr>
          <w:rFonts w:ascii="Times New Roman" w:hAnsi="Times New Roman" w:cs="Times New Roman"/>
          <w:lang w:eastAsia="uk-UA"/>
        </w:rPr>
        <w:t>:</w:t>
      </w:r>
      <w:r w:rsidR="00685A20" w:rsidRPr="00CE2A89">
        <w:rPr>
          <w:rFonts w:ascii="Times New Roman" w:hAnsi="Times New Roman" w:cs="Times New Roman"/>
          <w:lang w:eastAsia="uk-UA"/>
        </w:rPr>
        <w:t xml:space="preserve"> ліки, розгрузки, індивідуальні аптечки, тактичні окуляри, рукавиці, спальні мішки і це все військовим</w:t>
      </w:r>
      <w:r w:rsidR="00057728" w:rsidRPr="00CE2A89">
        <w:rPr>
          <w:rFonts w:ascii="Times New Roman" w:hAnsi="Times New Roman" w:cs="Times New Roman"/>
          <w:lang w:eastAsia="uk-UA"/>
        </w:rPr>
        <w:t xml:space="preserve"> на позиції передавалось за нашої </w:t>
      </w:r>
      <w:r w:rsidR="004B4773">
        <w:rPr>
          <w:rFonts w:ascii="Times New Roman" w:hAnsi="Times New Roman" w:cs="Times New Roman"/>
          <w:lang w:eastAsia="uk-UA"/>
        </w:rPr>
        <w:t>спів</w:t>
      </w:r>
      <w:r w:rsidR="00057728" w:rsidRPr="00CE2A89">
        <w:rPr>
          <w:rFonts w:ascii="Times New Roman" w:hAnsi="Times New Roman" w:cs="Times New Roman"/>
          <w:lang w:eastAsia="uk-UA"/>
        </w:rPr>
        <w:t>участі</w:t>
      </w:r>
      <w:r w:rsidR="009C174C" w:rsidRPr="00CE2A89">
        <w:rPr>
          <w:rFonts w:ascii="Times New Roman" w:hAnsi="Times New Roman" w:cs="Times New Roman"/>
          <w:lang w:eastAsia="uk-UA"/>
        </w:rPr>
        <w:t>, постійно в</w:t>
      </w:r>
      <w:r w:rsidR="00685A20" w:rsidRPr="00CE2A89">
        <w:rPr>
          <w:rFonts w:ascii="Times New Roman" w:hAnsi="Times New Roman" w:cs="Times New Roman"/>
          <w:lang w:eastAsia="uk-UA"/>
        </w:rPr>
        <w:t>ідправл</w:t>
      </w:r>
      <w:r w:rsidR="009C174C" w:rsidRPr="00CE2A89">
        <w:rPr>
          <w:rFonts w:ascii="Times New Roman" w:hAnsi="Times New Roman" w:cs="Times New Roman"/>
          <w:lang w:eastAsia="uk-UA"/>
        </w:rPr>
        <w:t xml:space="preserve">яємо </w:t>
      </w:r>
      <w:r w:rsidR="00685A20" w:rsidRPr="00CE2A89">
        <w:rPr>
          <w:rFonts w:ascii="Times New Roman" w:hAnsi="Times New Roman" w:cs="Times New Roman"/>
          <w:lang w:eastAsia="uk-UA"/>
        </w:rPr>
        <w:t>необхідн</w:t>
      </w:r>
      <w:r w:rsidR="009C174C" w:rsidRPr="00CE2A89">
        <w:rPr>
          <w:rFonts w:ascii="Times New Roman" w:hAnsi="Times New Roman" w:cs="Times New Roman"/>
          <w:lang w:eastAsia="uk-UA"/>
        </w:rPr>
        <w:t>і речі</w:t>
      </w:r>
      <w:r w:rsidR="00685A20" w:rsidRPr="00CE2A89">
        <w:rPr>
          <w:rFonts w:ascii="Times New Roman" w:hAnsi="Times New Roman" w:cs="Times New Roman"/>
          <w:lang w:eastAsia="uk-UA"/>
        </w:rPr>
        <w:t xml:space="preserve"> бійцям</w:t>
      </w:r>
      <w:r w:rsidR="004B4773">
        <w:rPr>
          <w:rFonts w:ascii="Times New Roman" w:hAnsi="Times New Roman" w:cs="Times New Roman"/>
          <w:lang w:eastAsia="uk-UA"/>
        </w:rPr>
        <w:t xml:space="preserve"> на передову</w:t>
      </w:r>
      <w:r w:rsidR="0098534D" w:rsidRPr="00CE2A89">
        <w:rPr>
          <w:rFonts w:ascii="Times New Roman" w:hAnsi="Times New Roman" w:cs="Times New Roman"/>
          <w:lang w:eastAsia="uk-UA"/>
        </w:rPr>
        <w:t xml:space="preserve">: сітки, свічки, ліки </w:t>
      </w:r>
      <w:r w:rsidR="00685A20" w:rsidRPr="00CE2A89">
        <w:rPr>
          <w:rFonts w:ascii="Times New Roman" w:hAnsi="Times New Roman" w:cs="Times New Roman"/>
          <w:lang w:eastAsia="uk-UA"/>
        </w:rPr>
        <w:t>.</w:t>
      </w:r>
    </w:p>
    <w:p w:rsidR="00281080" w:rsidRPr="00CE2A89" w:rsidRDefault="00281080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lang w:eastAsia="uk-UA"/>
        </w:rPr>
      </w:pPr>
      <w:r w:rsidRPr="00CE2A89">
        <w:rPr>
          <w:rFonts w:ascii="Times New Roman" w:hAnsi="Times New Roman" w:cs="Times New Roman"/>
          <w:lang w:eastAsia="uk-UA"/>
        </w:rPr>
        <w:t>Стали співорганізаторами  та активними учасниками інтелектуального турніру пам’яті воїна</w:t>
      </w:r>
      <w:r w:rsidR="00D32767" w:rsidRPr="00CE2A89">
        <w:rPr>
          <w:rFonts w:ascii="Times New Roman" w:hAnsi="Times New Roman" w:cs="Times New Roman"/>
          <w:lang w:eastAsia="uk-UA"/>
        </w:rPr>
        <w:t xml:space="preserve"> </w:t>
      </w:r>
      <w:r w:rsidRPr="00CE2A89">
        <w:rPr>
          <w:rFonts w:ascii="Times New Roman" w:hAnsi="Times New Roman" w:cs="Times New Roman"/>
          <w:lang w:eastAsia="uk-UA"/>
        </w:rPr>
        <w:t>- захисника Анатолія Новицького</w:t>
      </w:r>
      <w:r w:rsidR="00D32767" w:rsidRPr="00CE2A89">
        <w:rPr>
          <w:rFonts w:ascii="Times New Roman" w:hAnsi="Times New Roman" w:cs="Times New Roman"/>
          <w:lang w:eastAsia="uk-UA"/>
        </w:rPr>
        <w:t>.</w:t>
      </w:r>
    </w:p>
    <w:p w:rsidR="000E23B5" w:rsidRPr="00CE2A89" w:rsidRDefault="000C59CD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lang w:eastAsia="uk-UA"/>
        </w:rPr>
      </w:pPr>
      <w:r w:rsidRPr="00CE2A89">
        <w:rPr>
          <w:rFonts w:ascii="Times New Roman" w:hAnsi="Times New Roman" w:cs="Times New Roman"/>
          <w:lang w:eastAsia="uk-UA"/>
        </w:rPr>
        <w:t>Всі члени фракції активно долучились до</w:t>
      </w:r>
      <w:r w:rsidR="00E43EAF" w:rsidRPr="00CE2A89">
        <w:rPr>
          <w:rFonts w:ascii="Times New Roman" w:hAnsi="Times New Roman" w:cs="Times New Roman"/>
          <w:lang w:eastAsia="uk-UA"/>
        </w:rPr>
        <w:t xml:space="preserve"> трьох </w:t>
      </w:r>
      <w:proofErr w:type="spellStart"/>
      <w:r w:rsidR="00E43EAF" w:rsidRPr="00CE2A89">
        <w:rPr>
          <w:rFonts w:ascii="Times New Roman" w:hAnsi="Times New Roman" w:cs="Times New Roman"/>
          <w:lang w:eastAsia="uk-UA"/>
        </w:rPr>
        <w:t>офлайн</w:t>
      </w:r>
      <w:proofErr w:type="spellEnd"/>
      <w:r w:rsidRPr="00CE2A89">
        <w:rPr>
          <w:rFonts w:ascii="Times New Roman" w:hAnsi="Times New Roman" w:cs="Times New Roman"/>
          <w:lang w:eastAsia="uk-UA"/>
        </w:rPr>
        <w:t xml:space="preserve"> </w:t>
      </w:r>
      <w:r w:rsidR="00E43EAF" w:rsidRPr="00CE2A89">
        <w:rPr>
          <w:rFonts w:ascii="Times New Roman" w:hAnsi="Times New Roman" w:cs="Times New Roman"/>
          <w:lang w:eastAsia="uk-UA"/>
        </w:rPr>
        <w:t>семінарів</w:t>
      </w:r>
      <w:r w:rsidR="00F63B8B">
        <w:rPr>
          <w:rFonts w:ascii="Times New Roman" w:hAnsi="Times New Roman" w:cs="Times New Roman"/>
          <w:lang w:eastAsia="uk-UA"/>
        </w:rPr>
        <w:t xml:space="preserve"> </w:t>
      </w:r>
      <w:r w:rsidR="00E43EAF" w:rsidRPr="00CE2A89">
        <w:rPr>
          <w:rFonts w:ascii="Times New Roman" w:hAnsi="Times New Roman" w:cs="Times New Roman"/>
          <w:lang w:eastAsia="uk-UA"/>
        </w:rPr>
        <w:t>- тренінгів по відновленню громади,  організовані для депутатів та активістів трьох громад Миколаївщини Фондом розвитку Миколаєва.</w:t>
      </w:r>
    </w:p>
    <w:p w:rsidR="00685A20" w:rsidRPr="00CE2A89" w:rsidRDefault="00685A20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lang w:eastAsia="uk-UA"/>
        </w:rPr>
      </w:pPr>
      <w:r w:rsidRPr="00CE2A89">
        <w:rPr>
          <w:rFonts w:ascii="Times New Roman" w:hAnsi="Times New Roman" w:cs="Times New Roman"/>
          <w:lang w:eastAsia="uk-UA"/>
        </w:rPr>
        <w:t>У День захисту дітей привітали та вручили подарунки</w:t>
      </w:r>
      <w:r w:rsidR="00374E15" w:rsidRPr="00CE2A89">
        <w:rPr>
          <w:rFonts w:ascii="Times New Roman" w:hAnsi="Times New Roman" w:cs="Times New Roman"/>
          <w:lang w:eastAsia="uk-UA"/>
        </w:rPr>
        <w:t xml:space="preserve"> дітям добровольців громади</w:t>
      </w:r>
      <w:r w:rsidRPr="00CE2A89">
        <w:rPr>
          <w:rFonts w:ascii="Times New Roman" w:hAnsi="Times New Roman" w:cs="Times New Roman"/>
          <w:lang w:eastAsia="uk-UA"/>
        </w:rPr>
        <w:t>.</w:t>
      </w:r>
    </w:p>
    <w:p w:rsidR="006551D1" w:rsidRPr="00CE2A89" w:rsidRDefault="00685A20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lang w:eastAsia="uk-UA"/>
        </w:rPr>
      </w:pPr>
      <w:r w:rsidRPr="00CE2A89">
        <w:rPr>
          <w:rFonts w:ascii="Times New Roman" w:hAnsi="Times New Roman" w:cs="Times New Roman"/>
          <w:lang w:eastAsia="uk-UA"/>
        </w:rPr>
        <w:t>Відвідувал</w:t>
      </w:r>
      <w:r w:rsidR="00BB7BF6" w:rsidRPr="00CE2A89">
        <w:rPr>
          <w:rFonts w:ascii="Times New Roman" w:hAnsi="Times New Roman" w:cs="Times New Roman"/>
          <w:lang w:eastAsia="uk-UA"/>
        </w:rPr>
        <w:t>и</w:t>
      </w:r>
      <w:r w:rsidRPr="00CE2A89">
        <w:rPr>
          <w:rFonts w:ascii="Times New Roman" w:hAnsi="Times New Roman" w:cs="Times New Roman"/>
          <w:lang w:eastAsia="uk-UA"/>
        </w:rPr>
        <w:t xml:space="preserve"> поранених бійців у лікарнях та допомагал</w:t>
      </w:r>
      <w:r w:rsidR="00BB7BF6" w:rsidRPr="00CE2A89">
        <w:rPr>
          <w:rFonts w:ascii="Times New Roman" w:hAnsi="Times New Roman" w:cs="Times New Roman"/>
          <w:lang w:eastAsia="uk-UA"/>
        </w:rPr>
        <w:t>и</w:t>
      </w:r>
      <w:r w:rsidRPr="00CE2A89">
        <w:rPr>
          <w:rFonts w:ascii="Times New Roman" w:hAnsi="Times New Roman" w:cs="Times New Roman"/>
          <w:lang w:eastAsia="uk-UA"/>
        </w:rPr>
        <w:t xml:space="preserve"> задовольняти їх потреби.</w:t>
      </w:r>
      <w:r w:rsidR="006551D1" w:rsidRPr="00CE2A89">
        <w:rPr>
          <w:rFonts w:ascii="Times New Roman" w:hAnsi="Times New Roman" w:cs="Times New Roman"/>
          <w:lang w:eastAsia="uk-UA"/>
        </w:rPr>
        <w:t xml:space="preserve"> </w:t>
      </w:r>
      <w:r w:rsidR="00BB7BF6" w:rsidRPr="00CE2A89">
        <w:rPr>
          <w:rFonts w:ascii="Times New Roman" w:hAnsi="Times New Roman" w:cs="Times New Roman"/>
          <w:lang w:eastAsia="uk-UA"/>
        </w:rPr>
        <w:t>Організували надання допомоги у в</w:t>
      </w:r>
      <w:r w:rsidRPr="00CE2A89">
        <w:rPr>
          <w:rFonts w:ascii="Times New Roman" w:hAnsi="Times New Roman" w:cs="Times New Roman"/>
          <w:lang w:eastAsia="uk-UA"/>
        </w:rPr>
        <w:t>ійськовий шпиталь, передавши потреби для поранених</w:t>
      </w:r>
      <w:r w:rsidR="003C545B" w:rsidRPr="00CE2A89">
        <w:rPr>
          <w:rFonts w:ascii="Times New Roman" w:hAnsi="Times New Roman" w:cs="Times New Roman"/>
          <w:lang w:eastAsia="uk-UA"/>
        </w:rPr>
        <w:t xml:space="preserve">, </w:t>
      </w:r>
    </w:p>
    <w:p w:rsidR="003C545B" w:rsidRPr="00CE2A89" w:rsidRDefault="000557CB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lang w:eastAsia="uk-UA"/>
        </w:rPr>
      </w:pPr>
      <w:r w:rsidRPr="00CE2A89">
        <w:rPr>
          <w:rFonts w:ascii="Times New Roman" w:hAnsi="Times New Roman" w:cs="Times New Roman"/>
          <w:lang w:eastAsia="uk-UA"/>
        </w:rPr>
        <w:t xml:space="preserve">Організовували </w:t>
      </w:r>
      <w:r w:rsidR="00685A20" w:rsidRPr="00CE2A89">
        <w:rPr>
          <w:rFonts w:ascii="Times New Roman" w:hAnsi="Times New Roman" w:cs="Times New Roman"/>
          <w:lang w:eastAsia="uk-UA"/>
        </w:rPr>
        <w:t xml:space="preserve">діток </w:t>
      </w:r>
      <w:r w:rsidR="00131C77" w:rsidRPr="00CE2A89">
        <w:rPr>
          <w:rFonts w:ascii="Times New Roman" w:hAnsi="Times New Roman" w:cs="Times New Roman"/>
          <w:lang w:eastAsia="uk-UA"/>
        </w:rPr>
        <w:t>до</w:t>
      </w:r>
      <w:r w:rsidR="00B754E1" w:rsidRPr="00CE2A89">
        <w:rPr>
          <w:rFonts w:ascii="Times New Roman" w:hAnsi="Times New Roman" w:cs="Times New Roman"/>
          <w:lang w:eastAsia="uk-UA"/>
        </w:rPr>
        <w:t xml:space="preserve"> заходів </w:t>
      </w:r>
      <w:r w:rsidR="00131C77" w:rsidRPr="00CE2A89">
        <w:rPr>
          <w:rFonts w:ascii="Times New Roman" w:hAnsi="Times New Roman" w:cs="Times New Roman"/>
          <w:lang w:eastAsia="uk-UA"/>
        </w:rPr>
        <w:t xml:space="preserve"> Всеукраїнськ</w:t>
      </w:r>
      <w:r w:rsidR="00B754E1" w:rsidRPr="00CE2A89">
        <w:rPr>
          <w:rFonts w:ascii="Times New Roman" w:hAnsi="Times New Roman" w:cs="Times New Roman"/>
          <w:lang w:eastAsia="uk-UA"/>
        </w:rPr>
        <w:t xml:space="preserve">ої </w:t>
      </w:r>
      <w:r w:rsidR="00131C77" w:rsidRPr="00CE2A89">
        <w:rPr>
          <w:rFonts w:ascii="Times New Roman" w:hAnsi="Times New Roman" w:cs="Times New Roman"/>
          <w:lang w:eastAsia="uk-UA"/>
        </w:rPr>
        <w:t xml:space="preserve"> акці</w:t>
      </w:r>
      <w:r w:rsidR="00BA591A" w:rsidRPr="00CE2A89">
        <w:rPr>
          <w:rFonts w:ascii="Times New Roman" w:hAnsi="Times New Roman" w:cs="Times New Roman"/>
          <w:lang w:eastAsia="uk-UA"/>
        </w:rPr>
        <w:t>ї</w:t>
      </w:r>
      <w:r w:rsidR="00131C77" w:rsidRPr="00CE2A89">
        <w:rPr>
          <w:rFonts w:ascii="Times New Roman" w:hAnsi="Times New Roman" w:cs="Times New Roman"/>
          <w:lang w:eastAsia="uk-UA"/>
        </w:rPr>
        <w:t xml:space="preserve"> </w:t>
      </w:r>
      <w:r w:rsidR="003C545B" w:rsidRPr="00CE2A89">
        <w:rPr>
          <w:rFonts w:ascii="Times New Roman" w:hAnsi="Times New Roman" w:cs="Times New Roman"/>
          <w:lang w:eastAsia="uk-UA"/>
        </w:rPr>
        <w:t xml:space="preserve"> «</w:t>
      </w:r>
      <w:r w:rsidR="00131C77" w:rsidRPr="00CE2A89">
        <w:rPr>
          <w:rFonts w:ascii="Times New Roman" w:hAnsi="Times New Roman" w:cs="Times New Roman"/>
          <w:lang w:eastAsia="uk-UA"/>
        </w:rPr>
        <w:t>Граймо разом»</w:t>
      </w:r>
      <w:r w:rsidR="006551D1" w:rsidRPr="00CE2A89">
        <w:rPr>
          <w:rFonts w:ascii="Times New Roman" w:hAnsi="Times New Roman" w:cs="Times New Roman"/>
          <w:lang w:eastAsia="uk-UA"/>
        </w:rPr>
        <w:t xml:space="preserve">, </w:t>
      </w:r>
      <w:r w:rsidR="00B754E1" w:rsidRPr="00CE2A89">
        <w:rPr>
          <w:rFonts w:ascii="Times New Roman" w:hAnsi="Times New Roman" w:cs="Times New Roman"/>
          <w:lang w:eastAsia="uk-UA"/>
        </w:rPr>
        <w:t xml:space="preserve"> навчальний заклад в результаті,</w:t>
      </w:r>
      <w:r w:rsidR="006551D1" w:rsidRPr="00CE2A89">
        <w:rPr>
          <w:rFonts w:ascii="Times New Roman" w:hAnsi="Times New Roman" w:cs="Times New Roman"/>
          <w:lang w:eastAsia="uk-UA"/>
        </w:rPr>
        <w:t>як перемож</w:t>
      </w:r>
      <w:r w:rsidR="00B754E1" w:rsidRPr="00CE2A89">
        <w:rPr>
          <w:rFonts w:ascii="Times New Roman" w:hAnsi="Times New Roman" w:cs="Times New Roman"/>
          <w:lang w:eastAsia="uk-UA"/>
        </w:rPr>
        <w:t xml:space="preserve">ець, отримав </w:t>
      </w:r>
      <w:r w:rsidR="006551D1" w:rsidRPr="00CE2A89">
        <w:rPr>
          <w:rFonts w:ascii="Times New Roman" w:hAnsi="Times New Roman" w:cs="Times New Roman"/>
          <w:lang w:eastAsia="uk-UA"/>
        </w:rPr>
        <w:t xml:space="preserve"> спортивний інвентар </w:t>
      </w:r>
      <w:r w:rsidR="00203B02" w:rsidRPr="00CE2A89">
        <w:rPr>
          <w:rFonts w:ascii="Times New Roman" w:hAnsi="Times New Roman" w:cs="Times New Roman"/>
          <w:lang w:eastAsia="uk-UA"/>
        </w:rPr>
        <w:t xml:space="preserve">та форму </w:t>
      </w:r>
      <w:r w:rsidR="006551D1" w:rsidRPr="00CE2A89">
        <w:rPr>
          <w:rFonts w:ascii="Times New Roman" w:hAnsi="Times New Roman" w:cs="Times New Roman"/>
          <w:lang w:eastAsia="uk-UA"/>
        </w:rPr>
        <w:t>на суму 8800грн</w:t>
      </w:r>
      <w:r w:rsidR="00131C77" w:rsidRPr="00CE2A89">
        <w:rPr>
          <w:rFonts w:ascii="Times New Roman" w:hAnsi="Times New Roman" w:cs="Times New Roman"/>
          <w:lang w:eastAsia="uk-UA"/>
        </w:rPr>
        <w:t>,</w:t>
      </w:r>
    </w:p>
    <w:p w:rsidR="00A06724" w:rsidRPr="00CE2A89" w:rsidRDefault="008E7E98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lang w:eastAsia="uk-UA"/>
        </w:rPr>
      </w:pPr>
      <w:r w:rsidRPr="00CE2A89">
        <w:rPr>
          <w:rFonts w:ascii="Times New Roman" w:hAnsi="Times New Roman" w:cs="Times New Roman"/>
          <w:lang w:eastAsia="uk-UA"/>
        </w:rPr>
        <w:t xml:space="preserve"> Стали співорганізаторами</w:t>
      </w:r>
      <w:r w:rsidR="003C545B" w:rsidRPr="00CE2A89">
        <w:rPr>
          <w:rFonts w:ascii="Times New Roman" w:hAnsi="Times New Roman" w:cs="Times New Roman"/>
          <w:lang w:eastAsia="uk-UA"/>
        </w:rPr>
        <w:t xml:space="preserve"> турнір</w:t>
      </w:r>
      <w:r w:rsidRPr="00CE2A89">
        <w:rPr>
          <w:rFonts w:ascii="Times New Roman" w:hAnsi="Times New Roman" w:cs="Times New Roman"/>
          <w:lang w:eastAsia="uk-UA"/>
        </w:rPr>
        <w:t>у</w:t>
      </w:r>
      <w:r w:rsidR="003C545B" w:rsidRPr="00CE2A89">
        <w:rPr>
          <w:rFonts w:ascii="Times New Roman" w:hAnsi="Times New Roman" w:cs="Times New Roman"/>
          <w:lang w:eastAsia="uk-UA"/>
        </w:rPr>
        <w:t xml:space="preserve"> в громаді  до Дня Захисн</w:t>
      </w:r>
      <w:r w:rsidR="005D3D00" w:rsidRPr="00CE2A89">
        <w:rPr>
          <w:rFonts w:ascii="Times New Roman" w:hAnsi="Times New Roman" w:cs="Times New Roman"/>
          <w:lang w:eastAsia="uk-UA"/>
        </w:rPr>
        <w:t>и</w:t>
      </w:r>
      <w:r w:rsidR="003C545B" w:rsidRPr="00CE2A89">
        <w:rPr>
          <w:rFonts w:ascii="Times New Roman" w:hAnsi="Times New Roman" w:cs="Times New Roman"/>
          <w:lang w:eastAsia="uk-UA"/>
        </w:rPr>
        <w:t>ків та Захисниць України</w:t>
      </w:r>
      <w:r w:rsidR="00A06724" w:rsidRPr="00CE2A89">
        <w:rPr>
          <w:rFonts w:ascii="Times New Roman" w:hAnsi="Times New Roman" w:cs="Times New Roman"/>
          <w:lang w:eastAsia="uk-UA"/>
        </w:rPr>
        <w:t xml:space="preserve">, </w:t>
      </w:r>
      <w:r w:rsidRPr="00CE2A89">
        <w:rPr>
          <w:rFonts w:ascii="Times New Roman" w:hAnsi="Times New Roman" w:cs="Times New Roman"/>
          <w:lang w:eastAsia="uk-UA"/>
        </w:rPr>
        <w:t>це</w:t>
      </w:r>
      <w:r w:rsidR="00A06724" w:rsidRPr="00CE2A89">
        <w:rPr>
          <w:rFonts w:ascii="Times New Roman" w:hAnsi="Times New Roman" w:cs="Times New Roman"/>
          <w:lang w:eastAsia="uk-UA"/>
        </w:rPr>
        <w:t xml:space="preserve"> змагання з футболу - було  </w:t>
      </w:r>
      <w:r w:rsidR="00203B02" w:rsidRPr="00CE2A89">
        <w:rPr>
          <w:rFonts w:ascii="Times New Roman" w:hAnsi="Times New Roman" w:cs="Times New Roman"/>
          <w:lang w:eastAsia="uk-UA"/>
        </w:rPr>
        <w:t>7</w:t>
      </w:r>
      <w:r w:rsidR="00A06724" w:rsidRPr="00CE2A89">
        <w:rPr>
          <w:rFonts w:ascii="Times New Roman" w:hAnsi="Times New Roman" w:cs="Times New Roman"/>
          <w:lang w:eastAsia="uk-UA"/>
        </w:rPr>
        <w:t>0 учасників.</w:t>
      </w:r>
    </w:p>
    <w:p w:rsidR="001C564A" w:rsidRPr="00CE2A89" w:rsidRDefault="00947852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lang w:eastAsia="uk-UA"/>
        </w:rPr>
      </w:pPr>
      <w:r w:rsidRPr="00CE2A89">
        <w:rPr>
          <w:rFonts w:ascii="Times New Roman" w:hAnsi="Times New Roman" w:cs="Times New Roman"/>
          <w:lang w:eastAsia="uk-UA"/>
        </w:rPr>
        <w:t xml:space="preserve"> У вересні вся фракція  </w:t>
      </w:r>
      <w:r w:rsidR="001C564A" w:rsidRPr="00CE2A89">
        <w:rPr>
          <w:rFonts w:ascii="Times New Roman" w:hAnsi="Times New Roman" w:cs="Times New Roman"/>
          <w:lang w:eastAsia="uk-UA"/>
        </w:rPr>
        <w:t xml:space="preserve">ЄС </w:t>
      </w:r>
      <w:r w:rsidRPr="00CE2A89">
        <w:rPr>
          <w:rFonts w:ascii="Times New Roman" w:hAnsi="Times New Roman" w:cs="Times New Roman"/>
          <w:lang w:eastAsia="uk-UA"/>
        </w:rPr>
        <w:t xml:space="preserve">активно долучилась до </w:t>
      </w:r>
      <w:r w:rsidR="001C564A" w:rsidRPr="00CE2A89">
        <w:rPr>
          <w:rFonts w:ascii="Times New Roman" w:hAnsi="Times New Roman" w:cs="Times New Roman"/>
          <w:lang w:eastAsia="uk-UA"/>
        </w:rPr>
        <w:t>популяризації туристичного кластера в громаді - міжнародного проекту «Химери Дикого Степу»</w:t>
      </w:r>
    </w:p>
    <w:p w:rsidR="00131C77" w:rsidRPr="00CE2A89" w:rsidRDefault="001C564A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lang w:eastAsia="uk-UA"/>
        </w:rPr>
      </w:pPr>
      <w:r w:rsidRPr="00CE2A89">
        <w:rPr>
          <w:rFonts w:ascii="Times New Roman" w:hAnsi="Times New Roman" w:cs="Times New Roman"/>
          <w:lang w:eastAsia="uk-UA"/>
        </w:rPr>
        <w:t>В</w:t>
      </w:r>
      <w:r w:rsidR="00433443" w:rsidRPr="00CE2A89">
        <w:rPr>
          <w:rFonts w:ascii="Times New Roman" w:hAnsi="Times New Roman" w:cs="Times New Roman"/>
          <w:lang w:eastAsia="uk-UA"/>
        </w:rPr>
        <w:t xml:space="preserve"> грудні </w:t>
      </w:r>
      <w:r w:rsidRPr="00CE2A89">
        <w:rPr>
          <w:rFonts w:ascii="Times New Roman" w:hAnsi="Times New Roman" w:cs="Times New Roman"/>
          <w:lang w:eastAsia="uk-UA"/>
        </w:rPr>
        <w:t xml:space="preserve"> </w:t>
      </w:r>
      <w:r w:rsidR="00433443" w:rsidRPr="00CE2A89">
        <w:rPr>
          <w:rFonts w:ascii="Times New Roman" w:hAnsi="Times New Roman" w:cs="Times New Roman"/>
          <w:lang w:eastAsia="uk-UA"/>
        </w:rPr>
        <w:t xml:space="preserve"> нагородили </w:t>
      </w:r>
      <w:r w:rsidR="00BA591A" w:rsidRPr="00CE2A89">
        <w:rPr>
          <w:rFonts w:ascii="Times New Roman" w:hAnsi="Times New Roman" w:cs="Times New Roman"/>
          <w:lang w:eastAsia="uk-UA"/>
        </w:rPr>
        <w:t xml:space="preserve">переможців </w:t>
      </w:r>
      <w:r w:rsidR="00131C77" w:rsidRPr="00CE2A89">
        <w:rPr>
          <w:rFonts w:ascii="Times New Roman" w:hAnsi="Times New Roman" w:cs="Times New Roman"/>
          <w:lang w:eastAsia="uk-UA"/>
        </w:rPr>
        <w:t xml:space="preserve"> обласних змагань «Ми </w:t>
      </w:r>
      <w:r w:rsidR="0098216B" w:rsidRPr="00CE2A89">
        <w:rPr>
          <w:rFonts w:ascii="Times New Roman" w:hAnsi="Times New Roman" w:cs="Times New Roman"/>
          <w:lang w:eastAsia="uk-UA"/>
        </w:rPr>
        <w:t xml:space="preserve">- </w:t>
      </w:r>
      <w:r w:rsidR="00131C77" w:rsidRPr="00CE2A89">
        <w:rPr>
          <w:rFonts w:ascii="Times New Roman" w:hAnsi="Times New Roman" w:cs="Times New Roman"/>
          <w:lang w:eastAsia="uk-UA"/>
        </w:rPr>
        <w:t xml:space="preserve">вільні» ( з </w:t>
      </w:r>
      <w:r w:rsidR="00B6371F" w:rsidRPr="00CE2A89">
        <w:rPr>
          <w:rFonts w:ascii="Times New Roman" w:hAnsi="Times New Roman" w:cs="Times New Roman"/>
          <w:lang w:eastAsia="uk-UA"/>
        </w:rPr>
        <w:t xml:space="preserve">окремим </w:t>
      </w:r>
      <w:r w:rsidR="00131C77" w:rsidRPr="00CE2A89">
        <w:rPr>
          <w:rFonts w:ascii="Times New Roman" w:hAnsi="Times New Roman" w:cs="Times New Roman"/>
          <w:lang w:eastAsia="uk-UA"/>
        </w:rPr>
        <w:t xml:space="preserve">нагородженням переможців </w:t>
      </w:r>
      <w:r w:rsidR="00B6371F" w:rsidRPr="00CE2A89">
        <w:rPr>
          <w:rFonts w:ascii="Times New Roman" w:hAnsi="Times New Roman" w:cs="Times New Roman"/>
          <w:lang w:eastAsia="uk-UA"/>
        </w:rPr>
        <w:t>Новоодеської міської</w:t>
      </w:r>
      <w:r w:rsidR="00131C77" w:rsidRPr="00CE2A89">
        <w:rPr>
          <w:rFonts w:ascii="Times New Roman" w:hAnsi="Times New Roman" w:cs="Times New Roman"/>
          <w:lang w:eastAsia="uk-UA"/>
        </w:rPr>
        <w:t xml:space="preserve"> громади</w:t>
      </w:r>
      <w:r w:rsidR="00B6371F" w:rsidRPr="00CE2A89">
        <w:rPr>
          <w:rFonts w:ascii="Times New Roman" w:hAnsi="Times New Roman" w:cs="Times New Roman"/>
          <w:lang w:eastAsia="uk-UA"/>
        </w:rPr>
        <w:t>)</w:t>
      </w:r>
      <w:r w:rsidR="00131C77" w:rsidRPr="00CE2A89">
        <w:rPr>
          <w:rFonts w:ascii="Times New Roman" w:hAnsi="Times New Roman" w:cs="Times New Roman"/>
          <w:lang w:eastAsia="uk-UA"/>
        </w:rPr>
        <w:t xml:space="preserve"> </w:t>
      </w:r>
    </w:p>
    <w:p w:rsidR="00E746E4" w:rsidRPr="00CE2A89" w:rsidRDefault="00B6371F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lang w:eastAsia="uk-UA"/>
        </w:rPr>
      </w:pPr>
      <w:r w:rsidRPr="00CE2A89">
        <w:rPr>
          <w:rFonts w:ascii="Times New Roman" w:hAnsi="Times New Roman" w:cs="Times New Roman"/>
          <w:lang w:eastAsia="uk-UA"/>
        </w:rPr>
        <w:t xml:space="preserve">Долучались до </w:t>
      </w:r>
      <w:r w:rsidR="00131C77" w:rsidRPr="00CE2A89">
        <w:rPr>
          <w:rFonts w:ascii="Times New Roman" w:hAnsi="Times New Roman" w:cs="Times New Roman"/>
          <w:lang w:eastAsia="uk-UA"/>
        </w:rPr>
        <w:t>привітан</w:t>
      </w:r>
      <w:r w:rsidRPr="00CE2A89">
        <w:rPr>
          <w:rFonts w:ascii="Times New Roman" w:hAnsi="Times New Roman" w:cs="Times New Roman"/>
          <w:lang w:eastAsia="uk-UA"/>
        </w:rPr>
        <w:t xml:space="preserve">ь </w:t>
      </w:r>
      <w:r w:rsidR="00131C77" w:rsidRPr="00CE2A89">
        <w:rPr>
          <w:rFonts w:ascii="Times New Roman" w:hAnsi="Times New Roman" w:cs="Times New Roman"/>
          <w:lang w:eastAsia="uk-UA"/>
        </w:rPr>
        <w:t xml:space="preserve"> військових</w:t>
      </w:r>
      <w:r w:rsidR="00D32767" w:rsidRPr="00CE2A89">
        <w:rPr>
          <w:rFonts w:ascii="Times New Roman" w:hAnsi="Times New Roman" w:cs="Times New Roman"/>
          <w:lang w:eastAsia="uk-UA"/>
        </w:rPr>
        <w:t>:</w:t>
      </w:r>
      <w:r w:rsidR="00131C77" w:rsidRPr="00CE2A89">
        <w:rPr>
          <w:rFonts w:ascii="Times New Roman" w:hAnsi="Times New Roman" w:cs="Times New Roman"/>
          <w:lang w:eastAsia="uk-UA"/>
        </w:rPr>
        <w:t xml:space="preserve"> </w:t>
      </w:r>
      <w:r w:rsidR="00BA591A" w:rsidRPr="00CE2A89">
        <w:rPr>
          <w:rFonts w:ascii="Times New Roman" w:hAnsi="Times New Roman" w:cs="Times New Roman"/>
          <w:b/>
          <w:lang w:eastAsia="uk-UA"/>
        </w:rPr>
        <w:t>с</w:t>
      </w:r>
      <w:r w:rsidR="00D102F9" w:rsidRPr="00CE2A89">
        <w:rPr>
          <w:rFonts w:ascii="Times New Roman" w:hAnsi="Times New Roman" w:cs="Times New Roman"/>
          <w:b/>
          <w:lang w:eastAsia="uk-UA"/>
        </w:rPr>
        <w:t>пільно з громадськими активістами</w:t>
      </w:r>
      <w:r w:rsidR="00FD2554" w:rsidRPr="00CE2A89">
        <w:rPr>
          <w:rFonts w:ascii="Times New Roman" w:hAnsi="Times New Roman" w:cs="Times New Roman"/>
          <w:lang w:eastAsia="uk-UA"/>
        </w:rPr>
        <w:t>, в</w:t>
      </w:r>
      <w:r w:rsidR="00685A20" w:rsidRPr="00CE2A89">
        <w:rPr>
          <w:rFonts w:ascii="Times New Roman" w:hAnsi="Times New Roman" w:cs="Times New Roman"/>
          <w:lang w:eastAsia="uk-UA"/>
        </w:rPr>
        <w:t>ідвідувал</w:t>
      </w:r>
      <w:r w:rsidR="00D102F9" w:rsidRPr="00CE2A89">
        <w:rPr>
          <w:rFonts w:ascii="Times New Roman" w:hAnsi="Times New Roman" w:cs="Times New Roman"/>
          <w:lang w:eastAsia="uk-UA"/>
        </w:rPr>
        <w:t xml:space="preserve">и членів ДФТГ </w:t>
      </w:r>
      <w:r w:rsidR="00F3757D">
        <w:rPr>
          <w:rFonts w:ascii="Times New Roman" w:hAnsi="Times New Roman" w:cs="Times New Roman"/>
          <w:lang w:eastAsia="uk-UA"/>
        </w:rPr>
        <w:t xml:space="preserve"> в т.ч. </w:t>
      </w:r>
      <w:r w:rsidR="00D102F9" w:rsidRPr="00CE2A89">
        <w:rPr>
          <w:rFonts w:ascii="Times New Roman" w:hAnsi="Times New Roman" w:cs="Times New Roman"/>
          <w:lang w:eastAsia="uk-UA"/>
        </w:rPr>
        <w:t xml:space="preserve">сільських  громад з концертами  </w:t>
      </w:r>
      <w:r w:rsidR="00A27F7E" w:rsidRPr="00CE2A89">
        <w:rPr>
          <w:rFonts w:ascii="Times New Roman" w:hAnsi="Times New Roman" w:cs="Times New Roman"/>
          <w:lang w:eastAsia="uk-UA"/>
        </w:rPr>
        <w:t>«</w:t>
      </w:r>
      <w:r w:rsidR="00685A20" w:rsidRPr="00CE2A89">
        <w:rPr>
          <w:rFonts w:ascii="Times New Roman" w:hAnsi="Times New Roman" w:cs="Times New Roman"/>
          <w:lang w:eastAsia="uk-UA"/>
        </w:rPr>
        <w:t>Підтримуємо</w:t>
      </w:r>
      <w:r w:rsidR="00D449DE" w:rsidRPr="00CE2A89">
        <w:rPr>
          <w:rFonts w:ascii="Times New Roman" w:hAnsi="Times New Roman" w:cs="Times New Roman"/>
          <w:lang w:eastAsia="uk-UA"/>
        </w:rPr>
        <w:t xml:space="preserve"> захисників - перемагаймо</w:t>
      </w:r>
      <w:r w:rsidR="00A27F7E" w:rsidRPr="00CE2A89">
        <w:rPr>
          <w:rFonts w:ascii="Times New Roman" w:hAnsi="Times New Roman" w:cs="Times New Roman"/>
          <w:lang w:eastAsia="uk-UA"/>
        </w:rPr>
        <w:t xml:space="preserve"> разом</w:t>
      </w:r>
      <w:r w:rsidR="00D449DE" w:rsidRPr="00CE2A89">
        <w:rPr>
          <w:rFonts w:ascii="Times New Roman" w:hAnsi="Times New Roman" w:cs="Times New Roman"/>
          <w:lang w:eastAsia="uk-UA"/>
        </w:rPr>
        <w:t>!</w:t>
      </w:r>
      <w:r w:rsidR="00A27F7E" w:rsidRPr="00CE2A89">
        <w:rPr>
          <w:rFonts w:ascii="Times New Roman" w:hAnsi="Times New Roman" w:cs="Times New Roman"/>
          <w:lang w:eastAsia="uk-UA"/>
        </w:rPr>
        <w:t>»</w:t>
      </w:r>
      <w:r w:rsidR="00C75FD2" w:rsidRPr="00CE2A89">
        <w:rPr>
          <w:rFonts w:ascii="Times New Roman" w:hAnsi="Times New Roman" w:cs="Times New Roman"/>
          <w:lang w:eastAsia="uk-UA"/>
        </w:rPr>
        <w:t>.</w:t>
      </w:r>
    </w:p>
    <w:p w:rsidR="00E746E4" w:rsidRPr="00BE1B76" w:rsidRDefault="00E746E4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BE1B76">
        <w:rPr>
          <w:rFonts w:ascii="Times New Roman" w:hAnsi="Times New Roman" w:cs="Times New Roman"/>
          <w:sz w:val="24"/>
          <w:szCs w:val="24"/>
          <w:lang w:eastAsia="uk-UA"/>
        </w:rPr>
        <w:t xml:space="preserve">Восени організовували та провели багатоденні навчання з вогневої, тактичної та медико-санітарної підготовки </w:t>
      </w:r>
      <w:r w:rsidR="0098216B" w:rsidRPr="00BE1B76">
        <w:rPr>
          <w:rFonts w:ascii="Times New Roman" w:hAnsi="Times New Roman" w:cs="Times New Roman"/>
          <w:sz w:val="24"/>
          <w:szCs w:val="24"/>
          <w:lang w:eastAsia="uk-UA"/>
        </w:rPr>
        <w:t xml:space="preserve">для </w:t>
      </w:r>
      <w:r w:rsidRPr="00BE1B76">
        <w:rPr>
          <w:rFonts w:ascii="Times New Roman" w:hAnsi="Times New Roman" w:cs="Times New Roman"/>
          <w:sz w:val="24"/>
          <w:szCs w:val="24"/>
          <w:lang w:eastAsia="uk-UA"/>
        </w:rPr>
        <w:t>жител</w:t>
      </w:r>
      <w:r w:rsidR="0098216B" w:rsidRPr="00BE1B76">
        <w:rPr>
          <w:rFonts w:ascii="Times New Roman" w:hAnsi="Times New Roman" w:cs="Times New Roman"/>
          <w:sz w:val="24"/>
          <w:szCs w:val="24"/>
          <w:lang w:eastAsia="uk-UA"/>
        </w:rPr>
        <w:t>ів</w:t>
      </w:r>
      <w:r w:rsidRPr="00BE1B76">
        <w:rPr>
          <w:rFonts w:ascii="Times New Roman" w:hAnsi="Times New Roman" w:cs="Times New Roman"/>
          <w:sz w:val="24"/>
          <w:szCs w:val="24"/>
          <w:lang w:eastAsia="uk-UA"/>
        </w:rPr>
        <w:t xml:space="preserve"> громади  та  ч</w:t>
      </w:r>
      <w:r w:rsidR="0098216B" w:rsidRPr="00BE1B76">
        <w:rPr>
          <w:rFonts w:ascii="Times New Roman" w:hAnsi="Times New Roman" w:cs="Times New Roman"/>
          <w:sz w:val="24"/>
          <w:szCs w:val="24"/>
          <w:lang w:eastAsia="uk-UA"/>
        </w:rPr>
        <w:t>л</w:t>
      </w:r>
      <w:r w:rsidRPr="00BE1B76">
        <w:rPr>
          <w:rFonts w:ascii="Times New Roman" w:hAnsi="Times New Roman" w:cs="Times New Roman"/>
          <w:sz w:val="24"/>
          <w:szCs w:val="24"/>
          <w:lang w:eastAsia="uk-UA"/>
        </w:rPr>
        <w:t>енів ДФТГ.</w:t>
      </w:r>
    </w:p>
    <w:p w:rsidR="00685A20" w:rsidRPr="00BE1B76" w:rsidRDefault="00FD2554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BE1B76">
        <w:rPr>
          <w:rFonts w:ascii="Times New Roman" w:hAnsi="Times New Roman" w:cs="Times New Roman"/>
          <w:sz w:val="24"/>
          <w:szCs w:val="24"/>
          <w:lang w:eastAsia="uk-UA"/>
        </w:rPr>
        <w:t xml:space="preserve">В грудні та січні </w:t>
      </w:r>
      <w:r w:rsidR="00177E61" w:rsidRPr="00BE1B7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DC070A" w:rsidRPr="00BE1B76">
        <w:rPr>
          <w:rFonts w:ascii="Times New Roman" w:hAnsi="Times New Roman" w:cs="Times New Roman"/>
          <w:sz w:val="24"/>
          <w:szCs w:val="24"/>
          <w:lang w:eastAsia="uk-UA"/>
        </w:rPr>
        <w:t>долучились до  збору допомоги цивільним з де окупованих територій Херсонської області (ліки,</w:t>
      </w:r>
      <w:r w:rsidR="005F6474" w:rsidRPr="00BE1B76">
        <w:rPr>
          <w:rFonts w:ascii="Times New Roman" w:hAnsi="Times New Roman" w:cs="Times New Roman"/>
          <w:sz w:val="24"/>
          <w:szCs w:val="24"/>
          <w:lang w:eastAsia="uk-UA"/>
        </w:rPr>
        <w:t>продуктові набори,</w:t>
      </w:r>
      <w:r w:rsidR="00DC070A" w:rsidRPr="00BE1B76">
        <w:rPr>
          <w:rFonts w:ascii="Times New Roman" w:hAnsi="Times New Roman" w:cs="Times New Roman"/>
          <w:sz w:val="24"/>
          <w:szCs w:val="24"/>
          <w:lang w:eastAsia="uk-UA"/>
        </w:rPr>
        <w:t xml:space="preserve"> теплий одяг)</w:t>
      </w:r>
      <w:r w:rsidR="00685A20" w:rsidRPr="00BE1B76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1757CD" w:rsidRPr="00BE1B76" w:rsidRDefault="001757CD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BE1B76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До Дня Святого Миколая організували разом із колегами депутатами надання  допомоги маленьким діткам громади. </w:t>
      </w:r>
    </w:p>
    <w:p w:rsidR="006F6775" w:rsidRPr="00BE1B76" w:rsidRDefault="001757CD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BE1B76">
        <w:rPr>
          <w:rFonts w:ascii="Times New Roman" w:hAnsi="Times New Roman" w:cs="Times New Roman"/>
          <w:sz w:val="24"/>
          <w:szCs w:val="24"/>
          <w:lang w:eastAsia="uk-UA"/>
        </w:rPr>
        <w:t xml:space="preserve">В січні організували акцію «Допоможи утеплити ЗСУ». Було придбано та зібрано теплий одяг, </w:t>
      </w:r>
      <w:proofErr w:type="spellStart"/>
      <w:r w:rsidRPr="00BE1B76">
        <w:rPr>
          <w:rFonts w:ascii="Times New Roman" w:hAnsi="Times New Roman" w:cs="Times New Roman"/>
          <w:sz w:val="24"/>
          <w:szCs w:val="24"/>
          <w:lang w:eastAsia="uk-UA"/>
        </w:rPr>
        <w:t>каремати</w:t>
      </w:r>
      <w:proofErr w:type="spellEnd"/>
      <w:r w:rsidRPr="00BE1B76">
        <w:rPr>
          <w:rFonts w:ascii="Times New Roman" w:hAnsi="Times New Roman" w:cs="Times New Roman"/>
          <w:sz w:val="24"/>
          <w:szCs w:val="24"/>
          <w:lang w:eastAsia="uk-UA"/>
        </w:rPr>
        <w:t>, ліки, аптечки, засоби особистої гігієни,  окопні свічки, тактичні окуляри, спальні мішки - все це передали разом з оберегами від дітей</w:t>
      </w:r>
      <w:r w:rsidR="006F6775" w:rsidRPr="00BE1B76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5F6474" w:rsidRPr="00BE1B76" w:rsidRDefault="00685A20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uk-UA"/>
        </w:rPr>
      </w:pPr>
      <w:r w:rsidRPr="00BE1B76">
        <w:rPr>
          <w:rFonts w:ascii="Times New Roman" w:hAnsi="Times New Roman" w:cs="Times New Roman"/>
          <w:sz w:val="24"/>
          <w:szCs w:val="24"/>
          <w:lang w:eastAsia="uk-UA"/>
        </w:rPr>
        <w:t>Постійно підтриму</w:t>
      </w:r>
      <w:r w:rsidR="00CE634E" w:rsidRPr="00BE1B76">
        <w:rPr>
          <w:rFonts w:ascii="Times New Roman" w:hAnsi="Times New Roman" w:cs="Times New Roman"/>
          <w:sz w:val="24"/>
          <w:szCs w:val="24"/>
          <w:lang w:eastAsia="uk-UA"/>
        </w:rPr>
        <w:t xml:space="preserve">ємо </w:t>
      </w:r>
      <w:r w:rsidRPr="00BE1B76">
        <w:rPr>
          <w:rFonts w:ascii="Times New Roman" w:hAnsi="Times New Roman" w:cs="Times New Roman"/>
          <w:sz w:val="24"/>
          <w:szCs w:val="24"/>
          <w:lang w:eastAsia="uk-UA"/>
        </w:rPr>
        <w:t xml:space="preserve"> військовослужбовців ЗСУ, </w:t>
      </w:r>
      <w:proofErr w:type="spellStart"/>
      <w:r w:rsidRPr="00BE1B76">
        <w:rPr>
          <w:rFonts w:ascii="Times New Roman" w:hAnsi="Times New Roman" w:cs="Times New Roman"/>
          <w:sz w:val="24"/>
          <w:szCs w:val="24"/>
          <w:lang w:eastAsia="uk-UA"/>
        </w:rPr>
        <w:t>ТрО</w:t>
      </w:r>
      <w:proofErr w:type="spellEnd"/>
      <w:r w:rsidRPr="00BE1B76">
        <w:rPr>
          <w:rFonts w:ascii="Times New Roman" w:hAnsi="Times New Roman" w:cs="Times New Roman"/>
          <w:sz w:val="24"/>
          <w:szCs w:val="24"/>
          <w:lang w:eastAsia="uk-UA"/>
        </w:rPr>
        <w:t>, бійців ДФТГ</w:t>
      </w:r>
      <w:r w:rsidR="00847842" w:rsidRPr="00BE1B76">
        <w:rPr>
          <w:rFonts w:ascii="Times New Roman" w:hAnsi="Times New Roman" w:cs="Times New Roman"/>
          <w:sz w:val="24"/>
          <w:szCs w:val="24"/>
          <w:lang w:eastAsia="uk-UA"/>
        </w:rPr>
        <w:t xml:space="preserve">, долучились до організації збору коштів для </w:t>
      </w:r>
      <w:proofErr w:type="spellStart"/>
      <w:r w:rsidR="00847842" w:rsidRPr="00BE1B76">
        <w:rPr>
          <w:rFonts w:ascii="Times New Roman" w:hAnsi="Times New Roman" w:cs="Times New Roman"/>
          <w:sz w:val="24"/>
          <w:szCs w:val="24"/>
          <w:lang w:eastAsia="uk-UA"/>
        </w:rPr>
        <w:t>квадрокоптерів</w:t>
      </w:r>
      <w:proofErr w:type="spellEnd"/>
      <w:r w:rsidR="00FD5796" w:rsidRPr="00BE1B76">
        <w:rPr>
          <w:rFonts w:ascii="Times New Roman" w:hAnsi="Times New Roman" w:cs="Times New Roman"/>
          <w:sz w:val="24"/>
          <w:szCs w:val="24"/>
          <w:lang w:eastAsia="uk-UA"/>
        </w:rPr>
        <w:t xml:space="preserve"> нашим </w:t>
      </w:r>
      <w:r w:rsidR="00847842" w:rsidRPr="00BE1B76">
        <w:rPr>
          <w:rFonts w:ascii="Times New Roman" w:hAnsi="Times New Roman" w:cs="Times New Roman"/>
          <w:sz w:val="24"/>
          <w:szCs w:val="24"/>
          <w:lang w:eastAsia="uk-UA"/>
        </w:rPr>
        <w:t>землякам</w:t>
      </w:r>
      <w:r w:rsidR="00FD5796" w:rsidRPr="00BE1B76">
        <w:rPr>
          <w:rFonts w:ascii="Times New Roman" w:hAnsi="Times New Roman" w:cs="Times New Roman"/>
          <w:sz w:val="24"/>
          <w:szCs w:val="24"/>
          <w:lang w:eastAsia="uk-UA"/>
        </w:rPr>
        <w:t>, в тому числі випускнику школи</w:t>
      </w:r>
      <w:r w:rsidR="001F578E" w:rsidRPr="00BE1B76">
        <w:rPr>
          <w:rFonts w:ascii="Times New Roman" w:hAnsi="Times New Roman" w:cs="Times New Roman"/>
          <w:sz w:val="24"/>
          <w:szCs w:val="24"/>
          <w:lang w:eastAsia="uk-UA"/>
        </w:rPr>
        <w:t xml:space="preserve"> Володимиру Фомичу.</w:t>
      </w:r>
      <w:r w:rsidR="00847842" w:rsidRPr="00BE1B76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EE38E6" w:rsidRPr="00BE1B76" w:rsidRDefault="00EE38E6" w:rsidP="00100E6B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E1B76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Як депутати  звертались  неодноразово до миколаївських  благодійних фондів та отримували допомогу для членів ДФТГ, ВПО, мало захищених жителів громади.</w:t>
      </w:r>
    </w:p>
    <w:p w:rsidR="00685A20" w:rsidRPr="00C063CF" w:rsidRDefault="007B1761" w:rsidP="00C063CF">
      <w:pPr>
        <w:pStyle w:val="a8"/>
        <w:rPr>
          <w:rFonts w:ascii="Times New Roman" w:hAnsi="Times New Roman" w:cs="Times New Roman"/>
          <w:lang w:eastAsia="uk-UA"/>
        </w:rPr>
      </w:pPr>
      <w:r w:rsidRPr="00C063CF">
        <w:rPr>
          <w:rFonts w:ascii="Times New Roman" w:hAnsi="Times New Roman" w:cs="Times New Roman"/>
          <w:lang w:eastAsia="uk-UA"/>
        </w:rPr>
        <w:t xml:space="preserve"> Отримали для членів ДФТГ  комплекти військової форми  від благодійного фонду Петра Порошенка</w:t>
      </w:r>
      <w:r w:rsidR="00685A20" w:rsidRPr="00C063CF">
        <w:rPr>
          <w:rFonts w:ascii="Times New Roman" w:hAnsi="Times New Roman" w:cs="Times New Roman"/>
          <w:lang w:eastAsia="uk-UA"/>
        </w:rPr>
        <w:t xml:space="preserve">, </w:t>
      </w:r>
      <w:r w:rsidR="00455A6E" w:rsidRPr="00C063CF">
        <w:rPr>
          <w:rFonts w:ascii="Times New Roman" w:hAnsi="Times New Roman" w:cs="Times New Roman"/>
          <w:lang w:eastAsia="uk-UA"/>
        </w:rPr>
        <w:t>постійно</w:t>
      </w:r>
      <w:r w:rsidRPr="00C063CF">
        <w:rPr>
          <w:rFonts w:ascii="Times New Roman" w:hAnsi="Times New Roman" w:cs="Times New Roman"/>
          <w:lang w:eastAsia="uk-UA"/>
        </w:rPr>
        <w:t xml:space="preserve"> підтримуємо  проекти </w:t>
      </w:r>
      <w:r w:rsidR="00685A20" w:rsidRPr="00C063CF">
        <w:rPr>
          <w:rFonts w:ascii="Times New Roman" w:hAnsi="Times New Roman" w:cs="Times New Roman"/>
          <w:lang w:eastAsia="uk-UA"/>
        </w:rPr>
        <w:t xml:space="preserve">ініційовані </w:t>
      </w:r>
      <w:r w:rsidR="00CE634E" w:rsidRPr="00C063CF">
        <w:rPr>
          <w:rFonts w:ascii="Times New Roman" w:hAnsi="Times New Roman" w:cs="Times New Roman"/>
          <w:lang w:eastAsia="uk-UA"/>
        </w:rPr>
        <w:t xml:space="preserve">ЄС «Справою громад» </w:t>
      </w:r>
      <w:r w:rsidR="00685A20" w:rsidRPr="00C063CF">
        <w:rPr>
          <w:rFonts w:ascii="Times New Roman" w:hAnsi="Times New Roman" w:cs="Times New Roman"/>
          <w:lang w:eastAsia="uk-UA"/>
        </w:rPr>
        <w:t>для  населення</w:t>
      </w:r>
      <w:r w:rsidR="00177E61" w:rsidRPr="00C063CF">
        <w:rPr>
          <w:rFonts w:ascii="Times New Roman" w:hAnsi="Times New Roman" w:cs="Times New Roman"/>
          <w:lang w:eastAsia="uk-UA"/>
        </w:rPr>
        <w:t xml:space="preserve"> </w:t>
      </w:r>
      <w:r w:rsidR="00CE634E" w:rsidRPr="00C063CF">
        <w:rPr>
          <w:rFonts w:ascii="Times New Roman" w:hAnsi="Times New Roman" w:cs="Times New Roman"/>
          <w:lang w:eastAsia="uk-UA"/>
        </w:rPr>
        <w:t>Миколаївщини</w:t>
      </w:r>
      <w:r w:rsidRPr="00C063CF">
        <w:rPr>
          <w:rFonts w:ascii="Times New Roman" w:hAnsi="Times New Roman" w:cs="Times New Roman"/>
          <w:lang w:eastAsia="uk-UA"/>
        </w:rPr>
        <w:t xml:space="preserve"> ( </w:t>
      </w:r>
      <w:proofErr w:type="spellStart"/>
      <w:r w:rsidRPr="00C063CF">
        <w:rPr>
          <w:rFonts w:ascii="Times New Roman" w:hAnsi="Times New Roman" w:cs="Times New Roman"/>
          <w:lang w:eastAsia="uk-UA"/>
        </w:rPr>
        <w:t>донати</w:t>
      </w:r>
      <w:proofErr w:type="spellEnd"/>
      <w:r w:rsidRPr="00C063CF">
        <w:rPr>
          <w:rFonts w:ascii="Times New Roman" w:hAnsi="Times New Roman" w:cs="Times New Roman"/>
          <w:lang w:eastAsia="uk-UA"/>
        </w:rPr>
        <w:t xml:space="preserve"> </w:t>
      </w:r>
      <w:r w:rsidR="00847842" w:rsidRPr="00C063CF">
        <w:rPr>
          <w:rFonts w:ascii="Times New Roman" w:hAnsi="Times New Roman" w:cs="Times New Roman"/>
          <w:lang w:eastAsia="uk-UA"/>
        </w:rPr>
        <w:t xml:space="preserve"> </w:t>
      </w:r>
      <w:r w:rsidR="00F63B8B">
        <w:rPr>
          <w:rFonts w:ascii="Times New Roman" w:hAnsi="Times New Roman" w:cs="Times New Roman"/>
          <w:lang w:eastAsia="uk-UA"/>
        </w:rPr>
        <w:t xml:space="preserve">на </w:t>
      </w:r>
      <w:r w:rsidR="00847842" w:rsidRPr="00C063CF">
        <w:rPr>
          <w:rFonts w:ascii="Times New Roman" w:hAnsi="Times New Roman" w:cs="Times New Roman"/>
          <w:lang w:eastAsia="uk-UA"/>
        </w:rPr>
        <w:t xml:space="preserve">озброєння </w:t>
      </w:r>
      <w:r w:rsidR="00F63B8B">
        <w:rPr>
          <w:rFonts w:ascii="Times New Roman" w:hAnsi="Times New Roman" w:cs="Times New Roman"/>
          <w:lang w:eastAsia="uk-UA"/>
        </w:rPr>
        <w:t xml:space="preserve">воїнів </w:t>
      </w:r>
      <w:r w:rsidR="00847842" w:rsidRPr="00C063CF">
        <w:rPr>
          <w:rFonts w:ascii="Times New Roman" w:hAnsi="Times New Roman" w:cs="Times New Roman"/>
          <w:lang w:eastAsia="uk-UA"/>
        </w:rPr>
        <w:t>ЗСУ)</w:t>
      </w:r>
      <w:r w:rsidR="00CE634E" w:rsidRPr="00C063CF">
        <w:rPr>
          <w:rFonts w:ascii="Times New Roman" w:hAnsi="Times New Roman" w:cs="Times New Roman"/>
          <w:lang w:eastAsia="uk-UA"/>
        </w:rPr>
        <w:t xml:space="preserve"> </w:t>
      </w:r>
      <w:r w:rsidR="00685A20" w:rsidRPr="00C063CF">
        <w:rPr>
          <w:rFonts w:ascii="Times New Roman" w:hAnsi="Times New Roman" w:cs="Times New Roman"/>
          <w:lang w:eastAsia="uk-UA"/>
        </w:rPr>
        <w:t>.</w:t>
      </w:r>
    </w:p>
    <w:p w:rsidR="00C063CF" w:rsidRDefault="00C063CF" w:rsidP="00C063CF">
      <w:pPr>
        <w:pStyle w:val="a8"/>
        <w:rPr>
          <w:rFonts w:ascii="Times New Roman" w:hAnsi="Times New Roman" w:cs="Times New Roman"/>
          <w:lang w:eastAsia="uk-UA"/>
        </w:rPr>
      </w:pPr>
    </w:p>
    <w:p w:rsidR="006C10ED" w:rsidRPr="00C063CF" w:rsidRDefault="00C063CF" w:rsidP="00C063CF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B66D4E" w:rsidRPr="00C063CF">
        <w:rPr>
          <w:rFonts w:ascii="Times New Roman" w:hAnsi="Times New Roman" w:cs="Times New Roman"/>
        </w:rPr>
        <w:t xml:space="preserve"> синергії з владою та</w:t>
      </w:r>
      <w:r w:rsidR="00444778" w:rsidRPr="00C063CF">
        <w:rPr>
          <w:rFonts w:ascii="Times New Roman" w:hAnsi="Times New Roman" w:cs="Times New Roman"/>
        </w:rPr>
        <w:t xml:space="preserve"> волонтерами, </w:t>
      </w:r>
      <w:proofErr w:type="spellStart"/>
      <w:r w:rsidR="00444778" w:rsidRPr="00C063CF">
        <w:rPr>
          <w:rFonts w:ascii="Times New Roman" w:hAnsi="Times New Roman" w:cs="Times New Roman"/>
        </w:rPr>
        <w:t>освітньо</w:t>
      </w:r>
      <w:proofErr w:type="spellEnd"/>
      <w:r w:rsidR="00444778" w:rsidRPr="00C063CF">
        <w:rPr>
          <w:rFonts w:ascii="Times New Roman" w:hAnsi="Times New Roman" w:cs="Times New Roman"/>
        </w:rPr>
        <w:t>-культурними закладами</w:t>
      </w:r>
      <w:r w:rsidR="00B66D4E" w:rsidRPr="00C063CF">
        <w:rPr>
          <w:rFonts w:ascii="Times New Roman" w:hAnsi="Times New Roman" w:cs="Times New Roman"/>
        </w:rPr>
        <w:t xml:space="preserve"> вдалось </w:t>
      </w:r>
      <w:r w:rsidR="00444778" w:rsidRPr="00C063CF">
        <w:rPr>
          <w:rFonts w:ascii="Times New Roman" w:hAnsi="Times New Roman" w:cs="Times New Roman"/>
        </w:rPr>
        <w:t xml:space="preserve">  підтримувати постійну діяльність та передачу </w:t>
      </w:r>
      <w:r>
        <w:rPr>
          <w:rFonts w:ascii="Times New Roman" w:hAnsi="Times New Roman" w:cs="Times New Roman"/>
        </w:rPr>
        <w:t xml:space="preserve">воїнам- </w:t>
      </w:r>
      <w:r w:rsidR="00444778" w:rsidRPr="00C063CF">
        <w:rPr>
          <w:rFonts w:ascii="Times New Roman" w:hAnsi="Times New Roman" w:cs="Times New Roman"/>
        </w:rPr>
        <w:t>землякам</w:t>
      </w:r>
      <w:r>
        <w:rPr>
          <w:rFonts w:ascii="Times New Roman" w:hAnsi="Times New Roman" w:cs="Times New Roman"/>
        </w:rPr>
        <w:t xml:space="preserve"> </w:t>
      </w:r>
      <w:r w:rsidR="00444778" w:rsidRPr="00C063CF">
        <w:rPr>
          <w:rFonts w:ascii="Times New Roman" w:hAnsi="Times New Roman" w:cs="Times New Roman"/>
        </w:rPr>
        <w:t xml:space="preserve"> </w:t>
      </w:r>
      <w:r w:rsidR="005F1CC4" w:rsidRPr="00C063CF">
        <w:rPr>
          <w:rFonts w:ascii="Times New Roman" w:hAnsi="Times New Roman" w:cs="Times New Roman"/>
        </w:rPr>
        <w:t xml:space="preserve">маскувальних сіток </w:t>
      </w:r>
      <w:r w:rsidR="004E2CB5" w:rsidRPr="00C063CF">
        <w:rPr>
          <w:rFonts w:ascii="Times New Roman" w:hAnsi="Times New Roman" w:cs="Times New Roman"/>
        </w:rPr>
        <w:t>та захи</w:t>
      </w:r>
      <w:r>
        <w:rPr>
          <w:rFonts w:ascii="Times New Roman" w:hAnsi="Times New Roman" w:cs="Times New Roman"/>
        </w:rPr>
        <w:t>с</w:t>
      </w:r>
      <w:r w:rsidR="004E2CB5" w:rsidRPr="00C063CF">
        <w:rPr>
          <w:rFonts w:ascii="Times New Roman" w:hAnsi="Times New Roman" w:cs="Times New Roman"/>
        </w:rPr>
        <w:t xml:space="preserve">них </w:t>
      </w:r>
      <w:r>
        <w:rPr>
          <w:rFonts w:ascii="Times New Roman" w:hAnsi="Times New Roman" w:cs="Times New Roman"/>
        </w:rPr>
        <w:t>«</w:t>
      </w:r>
      <w:proofErr w:type="spellStart"/>
      <w:r w:rsidR="004E2CB5" w:rsidRPr="00C063CF">
        <w:rPr>
          <w:rFonts w:ascii="Times New Roman" w:hAnsi="Times New Roman" w:cs="Times New Roman"/>
        </w:rPr>
        <w:t>кікімор</w:t>
      </w:r>
      <w:proofErr w:type="spellEnd"/>
      <w:r>
        <w:rPr>
          <w:rFonts w:ascii="Times New Roman" w:hAnsi="Times New Roman" w:cs="Times New Roman"/>
        </w:rPr>
        <w:t>»</w:t>
      </w:r>
      <w:r w:rsidR="004E2CB5" w:rsidRPr="00C063CF">
        <w:rPr>
          <w:rFonts w:ascii="Times New Roman" w:hAnsi="Times New Roman" w:cs="Times New Roman"/>
        </w:rPr>
        <w:t xml:space="preserve"> на потреби ЗСУ </w:t>
      </w:r>
    </w:p>
    <w:p w:rsidR="003727CF" w:rsidRDefault="003727CF" w:rsidP="00C063CF">
      <w:pPr>
        <w:pStyle w:val="a8"/>
        <w:rPr>
          <w:rFonts w:ascii="Times New Roman" w:hAnsi="Times New Roman" w:cs="Times New Roman"/>
          <w:lang w:eastAsia="uk-UA"/>
        </w:rPr>
      </w:pPr>
    </w:p>
    <w:p w:rsidR="00455A6E" w:rsidRDefault="00455A6E" w:rsidP="00C063CF">
      <w:pPr>
        <w:pStyle w:val="a8"/>
        <w:rPr>
          <w:rFonts w:ascii="Times New Roman" w:hAnsi="Times New Roman" w:cs="Times New Roman"/>
          <w:lang w:eastAsia="uk-UA"/>
        </w:rPr>
      </w:pPr>
      <w:r w:rsidRPr="00C063CF">
        <w:rPr>
          <w:rFonts w:ascii="Times New Roman" w:hAnsi="Times New Roman" w:cs="Times New Roman"/>
          <w:lang w:eastAsia="uk-UA"/>
        </w:rPr>
        <w:t xml:space="preserve">Неодноразово </w:t>
      </w:r>
      <w:r w:rsidR="00F17940">
        <w:rPr>
          <w:rFonts w:ascii="Times New Roman" w:hAnsi="Times New Roman" w:cs="Times New Roman"/>
          <w:lang w:eastAsia="uk-UA"/>
        </w:rPr>
        <w:t xml:space="preserve">- </w:t>
      </w:r>
      <w:r w:rsidRPr="00C063CF">
        <w:rPr>
          <w:rFonts w:ascii="Times New Roman" w:hAnsi="Times New Roman" w:cs="Times New Roman"/>
          <w:lang w:eastAsia="uk-UA"/>
        </w:rPr>
        <w:t xml:space="preserve">як депутати Новоодеської міської ради </w:t>
      </w:r>
      <w:r w:rsidR="003727CF">
        <w:rPr>
          <w:rFonts w:ascii="Times New Roman" w:hAnsi="Times New Roman" w:cs="Times New Roman"/>
          <w:lang w:eastAsia="uk-UA"/>
        </w:rPr>
        <w:t xml:space="preserve"> - </w:t>
      </w:r>
      <w:r w:rsidRPr="00C063CF">
        <w:rPr>
          <w:rFonts w:ascii="Times New Roman" w:hAnsi="Times New Roman" w:cs="Times New Roman"/>
          <w:lang w:eastAsia="uk-UA"/>
        </w:rPr>
        <w:t>брали участь у засіданні та обговоренні важливих питань розвитку відновлення  Миколаївщини.</w:t>
      </w:r>
    </w:p>
    <w:p w:rsidR="003727CF" w:rsidRPr="00C063CF" w:rsidRDefault="003727CF" w:rsidP="00C063CF">
      <w:pPr>
        <w:pStyle w:val="a8"/>
        <w:rPr>
          <w:rFonts w:ascii="Times New Roman" w:hAnsi="Times New Roman" w:cs="Times New Roman"/>
          <w:lang w:eastAsia="uk-UA"/>
        </w:rPr>
      </w:pPr>
    </w:p>
    <w:p w:rsidR="009563F2" w:rsidRPr="00BB49CD" w:rsidRDefault="006F6775" w:rsidP="00BB49CD">
      <w:pPr>
        <w:pStyle w:val="a8"/>
        <w:numPr>
          <w:ilvl w:val="0"/>
          <w:numId w:val="4"/>
        </w:numPr>
        <w:rPr>
          <w:rFonts w:ascii="Times New Roman" w:hAnsi="Times New Roman" w:cs="Times New Roman"/>
          <w:lang w:eastAsia="uk-UA"/>
        </w:rPr>
      </w:pPr>
      <w:r w:rsidRPr="00BB49CD">
        <w:rPr>
          <w:rFonts w:ascii="Times New Roman" w:hAnsi="Times New Roman" w:cs="Times New Roman"/>
          <w:lang w:eastAsia="uk-UA"/>
        </w:rPr>
        <w:t xml:space="preserve">Проведено 5 засідань фракції ЄС  в Новоодеській міській раді </w:t>
      </w:r>
    </w:p>
    <w:p w:rsidR="003078B6" w:rsidRPr="00BB49CD" w:rsidRDefault="00685A20" w:rsidP="00BB49CD">
      <w:pPr>
        <w:pStyle w:val="a8"/>
        <w:numPr>
          <w:ilvl w:val="0"/>
          <w:numId w:val="4"/>
        </w:numPr>
        <w:rPr>
          <w:rFonts w:ascii="Times New Roman" w:hAnsi="Times New Roman" w:cs="Times New Roman"/>
          <w:lang w:eastAsia="uk-UA"/>
        </w:rPr>
      </w:pPr>
      <w:r w:rsidRPr="00BB49CD">
        <w:rPr>
          <w:rFonts w:ascii="Times New Roman" w:hAnsi="Times New Roman" w:cs="Times New Roman"/>
          <w:lang w:eastAsia="uk-UA"/>
        </w:rPr>
        <w:t>На особистих прийомах</w:t>
      </w:r>
      <w:r w:rsidR="00F62B14" w:rsidRPr="00BB49CD">
        <w:rPr>
          <w:rFonts w:ascii="Times New Roman" w:hAnsi="Times New Roman" w:cs="Times New Roman"/>
          <w:lang w:eastAsia="uk-UA"/>
        </w:rPr>
        <w:t xml:space="preserve"> членів фракції </w:t>
      </w:r>
      <w:r w:rsidRPr="00BB49CD">
        <w:rPr>
          <w:rFonts w:ascii="Times New Roman" w:hAnsi="Times New Roman" w:cs="Times New Roman"/>
          <w:lang w:eastAsia="uk-UA"/>
        </w:rPr>
        <w:t xml:space="preserve"> прийня</w:t>
      </w:r>
      <w:r w:rsidR="00992443" w:rsidRPr="00BB49CD">
        <w:rPr>
          <w:rFonts w:ascii="Times New Roman" w:hAnsi="Times New Roman" w:cs="Times New Roman"/>
          <w:lang w:eastAsia="uk-UA"/>
        </w:rPr>
        <w:t>то</w:t>
      </w:r>
      <w:r w:rsidRPr="00BB49CD">
        <w:rPr>
          <w:rFonts w:ascii="Times New Roman" w:hAnsi="Times New Roman" w:cs="Times New Roman"/>
          <w:lang w:eastAsia="uk-UA"/>
        </w:rPr>
        <w:t xml:space="preserve"> </w:t>
      </w:r>
      <w:r w:rsidR="00284AC2" w:rsidRPr="00BB49CD">
        <w:rPr>
          <w:rFonts w:ascii="Times New Roman" w:hAnsi="Times New Roman" w:cs="Times New Roman"/>
          <w:lang w:eastAsia="uk-UA"/>
        </w:rPr>
        <w:t>1</w:t>
      </w:r>
      <w:r w:rsidR="00992443" w:rsidRPr="00BB49CD">
        <w:rPr>
          <w:rFonts w:ascii="Times New Roman" w:hAnsi="Times New Roman" w:cs="Times New Roman"/>
          <w:lang w:eastAsia="uk-UA"/>
        </w:rPr>
        <w:t xml:space="preserve">8 громадян, проведено </w:t>
      </w:r>
      <w:r w:rsidRPr="00BB49CD">
        <w:rPr>
          <w:rFonts w:ascii="Times New Roman" w:hAnsi="Times New Roman" w:cs="Times New Roman"/>
          <w:lang w:eastAsia="uk-UA"/>
        </w:rPr>
        <w:t xml:space="preserve"> </w:t>
      </w:r>
      <w:r w:rsidR="00284AC2" w:rsidRPr="00BB49CD">
        <w:rPr>
          <w:rFonts w:ascii="Times New Roman" w:hAnsi="Times New Roman" w:cs="Times New Roman"/>
          <w:lang w:eastAsia="uk-UA"/>
        </w:rPr>
        <w:t>5</w:t>
      </w:r>
      <w:r w:rsidRPr="00BB49CD">
        <w:rPr>
          <w:rFonts w:ascii="Times New Roman" w:hAnsi="Times New Roman" w:cs="Times New Roman"/>
          <w:lang w:eastAsia="uk-UA"/>
        </w:rPr>
        <w:t xml:space="preserve"> зустрічей з мешканцями</w:t>
      </w:r>
      <w:r w:rsidR="00284AC2" w:rsidRPr="00BB49CD">
        <w:rPr>
          <w:rFonts w:ascii="Times New Roman" w:hAnsi="Times New Roman" w:cs="Times New Roman"/>
          <w:lang w:eastAsia="uk-UA"/>
        </w:rPr>
        <w:t xml:space="preserve"> громади</w:t>
      </w:r>
      <w:r w:rsidRPr="00BB49CD">
        <w:rPr>
          <w:rFonts w:ascii="Times New Roman" w:hAnsi="Times New Roman" w:cs="Times New Roman"/>
          <w:lang w:eastAsia="uk-UA"/>
        </w:rPr>
        <w:t xml:space="preserve">. </w:t>
      </w:r>
    </w:p>
    <w:p w:rsidR="002C37FB" w:rsidRPr="00BB49CD" w:rsidRDefault="00685A20" w:rsidP="00BB49CD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BB49CD">
        <w:rPr>
          <w:rFonts w:ascii="Times New Roman" w:hAnsi="Times New Roman" w:cs="Times New Roman"/>
          <w:lang w:eastAsia="uk-UA"/>
        </w:rPr>
        <w:t xml:space="preserve">За звітний </w:t>
      </w:r>
      <w:r w:rsidR="00E96D15" w:rsidRPr="00BB49CD">
        <w:rPr>
          <w:rFonts w:ascii="Times New Roman" w:hAnsi="Times New Roman" w:cs="Times New Roman"/>
          <w:lang w:eastAsia="uk-UA"/>
        </w:rPr>
        <w:t>період депутатами фракції ЄС</w:t>
      </w:r>
      <w:r w:rsidRPr="00BB49CD">
        <w:rPr>
          <w:rFonts w:ascii="Times New Roman" w:hAnsi="Times New Roman" w:cs="Times New Roman"/>
          <w:lang w:eastAsia="uk-UA"/>
        </w:rPr>
        <w:t xml:space="preserve"> отрима</w:t>
      </w:r>
      <w:r w:rsidR="00E96D15" w:rsidRPr="00BB49CD">
        <w:rPr>
          <w:rFonts w:ascii="Times New Roman" w:hAnsi="Times New Roman" w:cs="Times New Roman"/>
          <w:lang w:eastAsia="uk-UA"/>
        </w:rPr>
        <w:t>но 7</w:t>
      </w:r>
      <w:r w:rsidRPr="00BB49CD">
        <w:rPr>
          <w:rFonts w:ascii="Times New Roman" w:hAnsi="Times New Roman" w:cs="Times New Roman"/>
          <w:lang w:eastAsia="uk-UA"/>
        </w:rPr>
        <w:t xml:space="preserve"> звернень</w:t>
      </w:r>
      <w:r w:rsidR="00E96D15" w:rsidRPr="00BB49CD">
        <w:rPr>
          <w:rFonts w:ascii="Times New Roman" w:hAnsi="Times New Roman" w:cs="Times New Roman"/>
          <w:lang w:eastAsia="uk-UA"/>
        </w:rPr>
        <w:t>,</w:t>
      </w:r>
      <w:r w:rsidRPr="00BB49CD">
        <w:rPr>
          <w:rFonts w:ascii="Times New Roman" w:hAnsi="Times New Roman" w:cs="Times New Roman"/>
          <w:lang w:eastAsia="uk-UA"/>
        </w:rPr>
        <w:t xml:space="preserve"> із яких  </w:t>
      </w:r>
      <w:r w:rsidR="00A77417" w:rsidRPr="00BB49CD">
        <w:rPr>
          <w:rFonts w:ascii="Times New Roman" w:hAnsi="Times New Roman" w:cs="Times New Roman"/>
          <w:lang w:eastAsia="uk-UA"/>
        </w:rPr>
        <w:t xml:space="preserve">4 </w:t>
      </w:r>
      <w:r w:rsidRPr="00BB49CD">
        <w:rPr>
          <w:rFonts w:ascii="Times New Roman" w:hAnsi="Times New Roman" w:cs="Times New Roman"/>
          <w:lang w:eastAsia="uk-UA"/>
        </w:rPr>
        <w:t>вирішились позитивно,</w:t>
      </w:r>
      <w:r w:rsidR="00A77417" w:rsidRPr="00BB49CD">
        <w:rPr>
          <w:rFonts w:ascii="Times New Roman" w:hAnsi="Times New Roman" w:cs="Times New Roman"/>
          <w:lang w:eastAsia="uk-UA"/>
        </w:rPr>
        <w:t xml:space="preserve"> 1 </w:t>
      </w:r>
      <w:r w:rsidRPr="00BB49CD">
        <w:rPr>
          <w:rFonts w:ascii="Times New Roman" w:hAnsi="Times New Roman" w:cs="Times New Roman"/>
          <w:lang w:eastAsia="uk-UA"/>
        </w:rPr>
        <w:t xml:space="preserve">спрямовано до </w:t>
      </w:r>
      <w:r w:rsidR="00284AC2" w:rsidRPr="00BB49CD">
        <w:rPr>
          <w:rFonts w:ascii="Times New Roman" w:hAnsi="Times New Roman" w:cs="Times New Roman"/>
          <w:lang w:eastAsia="uk-UA"/>
        </w:rPr>
        <w:t xml:space="preserve"> </w:t>
      </w:r>
      <w:r w:rsidR="00F62B14" w:rsidRPr="00BB49CD">
        <w:rPr>
          <w:rFonts w:ascii="Times New Roman" w:hAnsi="Times New Roman" w:cs="Times New Roman"/>
          <w:lang w:eastAsia="uk-UA"/>
        </w:rPr>
        <w:t>в</w:t>
      </w:r>
      <w:r w:rsidR="00284AC2" w:rsidRPr="00BB49CD">
        <w:rPr>
          <w:rFonts w:ascii="Times New Roman" w:hAnsi="Times New Roman" w:cs="Times New Roman"/>
          <w:lang w:eastAsia="uk-UA"/>
        </w:rPr>
        <w:t>иконавчого комітету Н</w:t>
      </w:r>
      <w:r w:rsidR="00F62B14" w:rsidRPr="00BB49CD">
        <w:rPr>
          <w:rFonts w:ascii="Times New Roman" w:hAnsi="Times New Roman" w:cs="Times New Roman"/>
          <w:lang w:eastAsia="uk-UA"/>
        </w:rPr>
        <w:t>о</w:t>
      </w:r>
      <w:r w:rsidR="00284AC2" w:rsidRPr="00BB49CD">
        <w:rPr>
          <w:rFonts w:ascii="Times New Roman" w:hAnsi="Times New Roman" w:cs="Times New Roman"/>
          <w:lang w:eastAsia="uk-UA"/>
        </w:rPr>
        <w:t>воодеської міської ради</w:t>
      </w:r>
      <w:r w:rsidR="00F62B14" w:rsidRPr="00BB49CD">
        <w:rPr>
          <w:rFonts w:ascii="Times New Roman" w:hAnsi="Times New Roman" w:cs="Times New Roman"/>
          <w:lang w:eastAsia="uk-UA"/>
        </w:rPr>
        <w:t>.</w:t>
      </w:r>
    </w:p>
    <w:p w:rsidR="002C37FB" w:rsidRPr="00BB49CD" w:rsidRDefault="002C37FB" w:rsidP="00BB49CD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BB49CD">
        <w:rPr>
          <w:rFonts w:ascii="Times New Roman" w:hAnsi="Times New Roman" w:cs="Times New Roman"/>
        </w:rPr>
        <w:t xml:space="preserve">Діяльність у раді: </w:t>
      </w:r>
      <w:r w:rsidR="00BB49CD" w:rsidRPr="00BB49CD">
        <w:rPr>
          <w:rFonts w:ascii="Times New Roman" w:hAnsi="Times New Roman" w:cs="Times New Roman"/>
        </w:rPr>
        <w:t xml:space="preserve">двома членами фракції </w:t>
      </w:r>
      <w:r w:rsidR="000C59CD">
        <w:rPr>
          <w:rFonts w:ascii="Times New Roman" w:hAnsi="Times New Roman" w:cs="Times New Roman"/>
        </w:rPr>
        <w:t>відвідали</w:t>
      </w:r>
      <w:r w:rsidRPr="00BB49CD">
        <w:rPr>
          <w:rFonts w:ascii="Times New Roman" w:hAnsi="Times New Roman" w:cs="Times New Roman"/>
        </w:rPr>
        <w:t xml:space="preserve"> 5 сесій ради з 5, що складає 100%</w:t>
      </w:r>
      <w:r w:rsidR="00BB49CD" w:rsidRPr="00BB49CD">
        <w:rPr>
          <w:rFonts w:ascii="Times New Roman" w:hAnsi="Times New Roman" w:cs="Times New Roman"/>
        </w:rPr>
        <w:t>, один член – 4 сесії</w:t>
      </w:r>
      <w:r w:rsidR="000C59CD">
        <w:rPr>
          <w:rFonts w:ascii="Times New Roman" w:hAnsi="Times New Roman" w:cs="Times New Roman"/>
        </w:rPr>
        <w:t xml:space="preserve"> (депутатське  навчання в столиці)</w:t>
      </w:r>
      <w:r w:rsidR="00BB49CD" w:rsidRPr="00BB49CD">
        <w:rPr>
          <w:rFonts w:ascii="Times New Roman" w:hAnsi="Times New Roman" w:cs="Times New Roman"/>
        </w:rPr>
        <w:t>.</w:t>
      </w:r>
      <w:r w:rsidRPr="00BB49CD">
        <w:rPr>
          <w:rFonts w:ascii="Times New Roman" w:hAnsi="Times New Roman" w:cs="Times New Roman"/>
        </w:rPr>
        <w:t xml:space="preserve"> </w:t>
      </w:r>
    </w:p>
    <w:p w:rsidR="002C37FB" w:rsidRPr="0093704F" w:rsidRDefault="002C37FB" w:rsidP="00BB49CD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 w:rsidRPr="0093704F">
        <w:rPr>
          <w:rFonts w:ascii="Times New Roman" w:hAnsi="Times New Roman" w:cs="Times New Roman"/>
        </w:rPr>
        <w:t xml:space="preserve">Прийнято </w:t>
      </w:r>
      <w:r w:rsidR="00DB7885" w:rsidRPr="0093704F">
        <w:rPr>
          <w:rFonts w:ascii="Times New Roman" w:hAnsi="Times New Roman" w:cs="Times New Roman"/>
        </w:rPr>
        <w:t xml:space="preserve"> більше 200рішень</w:t>
      </w:r>
      <w:r w:rsidRPr="0093704F">
        <w:rPr>
          <w:rFonts w:ascii="Times New Roman" w:hAnsi="Times New Roman" w:cs="Times New Roman"/>
        </w:rPr>
        <w:t xml:space="preserve"> ради. Здійснено </w:t>
      </w:r>
      <w:r w:rsidR="00DB7885" w:rsidRPr="0093704F">
        <w:rPr>
          <w:rFonts w:ascii="Times New Roman" w:hAnsi="Times New Roman" w:cs="Times New Roman"/>
        </w:rPr>
        <w:t>10</w:t>
      </w:r>
      <w:r w:rsidRPr="0093704F">
        <w:rPr>
          <w:rFonts w:ascii="Times New Roman" w:hAnsi="Times New Roman" w:cs="Times New Roman"/>
        </w:rPr>
        <w:t xml:space="preserve"> виступів на сесії з місця.</w:t>
      </w:r>
      <w:r w:rsidR="0093704F" w:rsidRPr="0093704F">
        <w:rPr>
          <w:rFonts w:ascii="Times New Roman" w:hAnsi="Times New Roman" w:cs="Times New Roman"/>
        </w:rPr>
        <w:t xml:space="preserve"> </w:t>
      </w:r>
      <w:r w:rsidRPr="0093704F">
        <w:rPr>
          <w:rFonts w:ascii="Times New Roman" w:hAnsi="Times New Roman" w:cs="Times New Roman"/>
        </w:rPr>
        <w:t>Відвіда</w:t>
      </w:r>
      <w:r w:rsidR="0093704F" w:rsidRPr="0093704F">
        <w:rPr>
          <w:rFonts w:ascii="Times New Roman" w:hAnsi="Times New Roman" w:cs="Times New Roman"/>
        </w:rPr>
        <w:t>ли</w:t>
      </w:r>
      <w:r w:rsidRPr="0093704F">
        <w:rPr>
          <w:rFonts w:ascii="Times New Roman" w:hAnsi="Times New Roman" w:cs="Times New Roman"/>
        </w:rPr>
        <w:t xml:space="preserve"> </w:t>
      </w:r>
      <w:r w:rsidR="00BE6FB4" w:rsidRPr="0093704F">
        <w:rPr>
          <w:rFonts w:ascii="Times New Roman" w:hAnsi="Times New Roman" w:cs="Times New Roman"/>
        </w:rPr>
        <w:t xml:space="preserve"> усі </w:t>
      </w:r>
      <w:r w:rsidRPr="0093704F">
        <w:rPr>
          <w:rFonts w:ascii="Times New Roman" w:hAnsi="Times New Roman" w:cs="Times New Roman"/>
        </w:rPr>
        <w:t xml:space="preserve"> засідан</w:t>
      </w:r>
      <w:r w:rsidR="00BE6FB4" w:rsidRPr="0093704F">
        <w:rPr>
          <w:rFonts w:ascii="Times New Roman" w:hAnsi="Times New Roman" w:cs="Times New Roman"/>
        </w:rPr>
        <w:t>ня постійних комісій</w:t>
      </w:r>
      <w:r w:rsidRPr="0093704F">
        <w:rPr>
          <w:rFonts w:ascii="Times New Roman" w:hAnsi="Times New Roman" w:cs="Times New Roman"/>
        </w:rPr>
        <w:t xml:space="preserve"> </w:t>
      </w:r>
      <w:r w:rsidR="00BB49CD" w:rsidRPr="0093704F">
        <w:rPr>
          <w:rFonts w:ascii="Times New Roman" w:hAnsi="Times New Roman" w:cs="Times New Roman"/>
        </w:rPr>
        <w:t>.</w:t>
      </w:r>
      <w:r w:rsidR="0093704F">
        <w:rPr>
          <w:rFonts w:ascii="Times New Roman" w:hAnsi="Times New Roman" w:cs="Times New Roman"/>
        </w:rPr>
        <w:t xml:space="preserve"> </w:t>
      </w:r>
      <w:r w:rsidRPr="0093704F">
        <w:rPr>
          <w:rFonts w:ascii="Times New Roman" w:hAnsi="Times New Roman" w:cs="Times New Roman"/>
        </w:rPr>
        <w:t>Пода</w:t>
      </w:r>
      <w:r w:rsidR="0093704F">
        <w:rPr>
          <w:rFonts w:ascii="Times New Roman" w:hAnsi="Times New Roman" w:cs="Times New Roman"/>
        </w:rPr>
        <w:t xml:space="preserve">но 1 проект рішень міської ради (не прийнято сесією в лютому 2022р. про виділення коштів на оборону </w:t>
      </w:r>
      <w:r w:rsidR="00D6153D">
        <w:rPr>
          <w:rFonts w:ascii="Times New Roman" w:hAnsi="Times New Roman" w:cs="Times New Roman"/>
        </w:rPr>
        <w:t>країни</w:t>
      </w:r>
      <w:r w:rsidR="0093704F">
        <w:rPr>
          <w:rFonts w:ascii="Times New Roman" w:hAnsi="Times New Roman" w:cs="Times New Roman"/>
        </w:rPr>
        <w:t>)</w:t>
      </w:r>
      <w:r w:rsidRPr="0093704F">
        <w:rPr>
          <w:rFonts w:ascii="Times New Roman" w:hAnsi="Times New Roman" w:cs="Times New Roman"/>
        </w:rPr>
        <w:t xml:space="preserve"> </w:t>
      </w:r>
    </w:p>
    <w:p w:rsidR="00C236F2" w:rsidRDefault="00C236F2" w:rsidP="009563F2">
      <w:pPr>
        <w:pStyle w:val="a8"/>
        <w:rPr>
          <w:rFonts w:ascii="Times New Roman" w:hAnsi="Times New Roman" w:cs="Times New Roman"/>
          <w:color w:val="auto"/>
          <w:sz w:val="24"/>
          <w:szCs w:val="24"/>
          <w:lang w:eastAsia="uk-UA"/>
        </w:rPr>
      </w:pPr>
    </w:p>
    <w:p w:rsidR="00D6153D" w:rsidRPr="002F3281" w:rsidRDefault="00522E4E" w:rsidP="00D6153D">
      <w:pPr>
        <w:pStyle w:val="a8"/>
        <w:rPr>
          <w:rFonts w:ascii="Times New Roman" w:hAnsi="Times New Roman" w:cs="Times New Roman"/>
          <w:color w:val="1F497D" w:themeColor="text2"/>
          <w:lang w:eastAsia="uk-UA"/>
        </w:rPr>
      </w:pPr>
      <w:r w:rsidRPr="002F3281">
        <w:rPr>
          <w:rFonts w:ascii="Times New Roman" w:hAnsi="Times New Roman" w:cs="Times New Roman"/>
          <w:color w:val="1F497D" w:themeColor="text2"/>
        </w:rPr>
        <w:t xml:space="preserve">Як </w:t>
      </w:r>
      <w:r w:rsidR="008855B1" w:rsidRPr="002F3281">
        <w:rPr>
          <w:rFonts w:ascii="Times New Roman" w:hAnsi="Times New Roman" w:cs="Times New Roman"/>
          <w:color w:val="1F497D" w:themeColor="text2"/>
        </w:rPr>
        <w:t>депутатка</w:t>
      </w:r>
      <w:r w:rsidR="003727CF" w:rsidRPr="002F3281">
        <w:rPr>
          <w:rFonts w:ascii="Times New Roman" w:hAnsi="Times New Roman" w:cs="Times New Roman"/>
          <w:color w:val="1F497D" w:themeColor="text2"/>
        </w:rPr>
        <w:t xml:space="preserve">, </w:t>
      </w:r>
      <w:r w:rsidR="008855B1" w:rsidRPr="002F3281">
        <w:rPr>
          <w:rFonts w:ascii="Times New Roman" w:hAnsi="Times New Roman" w:cs="Times New Roman"/>
          <w:color w:val="1F497D" w:themeColor="text2"/>
        </w:rPr>
        <w:t xml:space="preserve"> </w:t>
      </w:r>
      <w:r w:rsidR="009564DC" w:rsidRPr="002F3281">
        <w:rPr>
          <w:rFonts w:ascii="Times New Roman" w:hAnsi="Times New Roman" w:cs="Times New Roman"/>
          <w:color w:val="1F497D" w:themeColor="text2"/>
        </w:rPr>
        <w:t xml:space="preserve">голова фракції </w:t>
      </w:r>
      <w:r w:rsidR="003727CF" w:rsidRPr="002F3281">
        <w:rPr>
          <w:rFonts w:ascii="Times New Roman" w:hAnsi="Times New Roman" w:cs="Times New Roman"/>
          <w:color w:val="1F497D" w:themeColor="text2"/>
        </w:rPr>
        <w:t xml:space="preserve">ЄС в Новоодеській міській раді </w:t>
      </w:r>
      <w:r w:rsidR="008855B1" w:rsidRPr="002F3281">
        <w:rPr>
          <w:rFonts w:ascii="Times New Roman" w:hAnsi="Times New Roman" w:cs="Times New Roman"/>
          <w:color w:val="1F497D" w:themeColor="text2"/>
        </w:rPr>
        <w:t>була єдиною представницею з Миколаївщини на навчаннях м. Тернопіль</w:t>
      </w:r>
      <w:r w:rsidR="009564DC" w:rsidRPr="002F3281">
        <w:rPr>
          <w:rFonts w:ascii="Times New Roman" w:hAnsi="Times New Roman" w:cs="Times New Roman"/>
          <w:color w:val="1F497D" w:themeColor="text2"/>
        </w:rPr>
        <w:t xml:space="preserve"> та м</w:t>
      </w:r>
      <w:r w:rsidR="00D93537" w:rsidRPr="002F3281">
        <w:rPr>
          <w:rFonts w:ascii="Times New Roman" w:hAnsi="Times New Roman" w:cs="Times New Roman"/>
          <w:color w:val="1F497D" w:themeColor="text2"/>
        </w:rPr>
        <w:t xml:space="preserve">. </w:t>
      </w:r>
      <w:r w:rsidRPr="002F3281">
        <w:rPr>
          <w:rFonts w:ascii="Times New Roman" w:hAnsi="Times New Roman" w:cs="Times New Roman"/>
          <w:color w:val="1F497D" w:themeColor="text2"/>
        </w:rPr>
        <w:t>Київ,  вересень 2022</w:t>
      </w:r>
      <w:r w:rsidR="00372BA3" w:rsidRPr="002F3281">
        <w:rPr>
          <w:rFonts w:ascii="Times New Roman" w:hAnsi="Times New Roman" w:cs="Times New Roman"/>
          <w:color w:val="1F497D" w:themeColor="text2"/>
        </w:rPr>
        <w:t>р.</w:t>
      </w:r>
      <w:r w:rsidRPr="002F3281">
        <w:rPr>
          <w:rFonts w:ascii="Times New Roman" w:hAnsi="Times New Roman" w:cs="Times New Roman"/>
          <w:color w:val="1F497D" w:themeColor="text2"/>
        </w:rPr>
        <w:t xml:space="preserve"> </w:t>
      </w:r>
      <w:r w:rsidR="00D93537" w:rsidRPr="002F3281">
        <w:rPr>
          <w:rFonts w:ascii="Times New Roman" w:hAnsi="Times New Roman" w:cs="Times New Roman"/>
          <w:color w:val="1F497D" w:themeColor="text2"/>
        </w:rPr>
        <w:t xml:space="preserve">, де наживо проходило </w:t>
      </w:r>
      <w:r w:rsidR="006C1D94" w:rsidRPr="002F3281">
        <w:rPr>
          <w:rFonts w:ascii="Times New Roman" w:hAnsi="Times New Roman" w:cs="Times New Roman"/>
          <w:color w:val="1F497D" w:themeColor="text2"/>
        </w:rPr>
        <w:t xml:space="preserve"> навчання  + </w:t>
      </w:r>
      <w:r w:rsidR="00372BA3" w:rsidRPr="002F3281">
        <w:rPr>
          <w:rFonts w:ascii="Times New Roman" w:hAnsi="Times New Roman" w:cs="Times New Roman"/>
          <w:color w:val="1F497D" w:themeColor="text2"/>
        </w:rPr>
        <w:t>отримано сертифікат  багатомісячного</w:t>
      </w:r>
      <w:r w:rsidR="006C1D94" w:rsidRPr="002F3281">
        <w:rPr>
          <w:rFonts w:ascii="Times New Roman" w:hAnsi="Times New Roman" w:cs="Times New Roman"/>
          <w:color w:val="1F497D" w:themeColor="text2"/>
        </w:rPr>
        <w:t xml:space="preserve"> навчання</w:t>
      </w:r>
      <w:r w:rsidR="00E0060B" w:rsidRPr="002F3281">
        <w:rPr>
          <w:rFonts w:ascii="Times New Roman" w:hAnsi="Times New Roman" w:cs="Times New Roman"/>
          <w:color w:val="1F497D" w:themeColor="text2"/>
        </w:rPr>
        <w:t xml:space="preserve"> Інститу</w:t>
      </w:r>
      <w:r w:rsidR="00D93537" w:rsidRPr="002F3281">
        <w:rPr>
          <w:rFonts w:ascii="Times New Roman" w:hAnsi="Times New Roman" w:cs="Times New Roman"/>
          <w:color w:val="1F497D" w:themeColor="text2"/>
        </w:rPr>
        <w:t xml:space="preserve">ту </w:t>
      </w:r>
      <w:r w:rsidR="00E0060B" w:rsidRPr="002F3281">
        <w:rPr>
          <w:rFonts w:ascii="Times New Roman" w:hAnsi="Times New Roman" w:cs="Times New Roman"/>
          <w:color w:val="1F497D" w:themeColor="text2"/>
        </w:rPr>
        <w:t xml:space="preserve"> Політичної освіти</w:t>
      </w:r>
      <w:r w:rsidR="003727CF" w:rsidRPr="002F3281">
        <w:rPr>
          <w:rFonts w:ascii="Times New Roman" w:hAnsi="Times New Roman" w:cs="Times New Roman"/>
          <w:color w:val="1F497D" w:themeColor="text2"/>
        </w:rPr>
        <w:t>.</w:t>
      </w:r>
      <w:r w:rsidR="00372BA3" w:rsidRPr="002F3281">
        <w:rPr>
          <w:rFonts w:ascii="Times New Roman" w:hAnsi="Times New Roman" w:cs="Times New Roman"/>
          <w:color w:val="1F497D" w:themeColor="text2"/>
        </w:rPr>
        <w:t xml:space="preserve"> Також в</w:t>
      </w:r>
      <w:r w:rsidR="003511D4" w:rsidRPr="002F3281">
        <w:rPr>
          <w:rFonts w:ascii="Times New Roman" w:hAnsi="Times New Roman" w:cs="Times New Roman"/>
          <w:color w:val="1F497D" w:themeColor="text2"/>
          <w:lang w:eastAsia="uk-UA"/>
        </w:rPr>
        <w:t xml:space="preserve">осени 2022р взяла участь у </w:t>
      </w:r>
      <w:r w:rsidR="00D93537" w:rsidRPr="002F3281">
        <w:rPr>
          <w:rFonts w:ascii="Times New Roman" w:hAnsi="Times New Roman" w:cs="Times New Roman"/>
          <w:color w:val="1F497D" w:themeColor="text2"/>
          <w:lang w:eastAsia="uk-UA"/>
        </w:rPr>
        <w:t xml:space="preserve">практичному семінарі з відбудови країни у </w:t>
      </w:r>
      <w:r w:rsidR="003511D4" w:rsidRPr="002F3281">
        <w:rPr>
          <w:rFonts w:ascii="Times New Roman" w:hAnsi="Times New Roman" w:cs="Times New Roman"/>
          <w:color w:val="1F497D" w:themeColor="text2"/>
          <w:lang w:eastAsia="uk-UA"/>
        </w:rPr>
        <w:t xml:space="preserve">місті </w:t>
      </w:r>
      <w:proofErr w:type="spellStart"/>
      <w:r w:rsidR="003511D4" w:rsidRPr="002F3281">
        <w:rPr>
          <w:rFonts w:ascii="Times New Roman" w:hAnsi="Times New Roman" w:cs="Times New Roman"/>
          <w:color w:val="1F497D" w:themeColor="text2"/>
          <w:lang w:eastAsia="uk-UA"/>
        </w:rPr>
        <w:t>Жовква</w:t>
      </w:r>
      <w:proofErr w:type="spellEnd"/>
      <w:r w:rsidR="003511D4" w:rsidRPr="002F3281">
        <w:rPr>
          <w:rFonts w:ascii="Times New Roman" w:hAnsi="Times New Roman" w:cs="Times New Roman"/>
          <w:color w:val="1F497D" w:themeColor="text2"/>
          <w:lang w:eastAsia="uk-UA"/>
        </w:rPr>
        <w:t xml:space="preserve"> - там обговорювали подальшу співпрацю між областями та шляхи розв’язання проблем</w:t>
      </w:r>
      <w:r w:rsidRPr="002F3281">
        <w:rPr>
          <w:rFonts w:ascii="Times New Roman" w:hAnsi="Times New Roman" w:cs="Times New Roman"/>
          <w:color w:val="1F497D" w:themeColor="text2"/>
          <w:lang w:eastAsia="uk-UA"/>
        </w:rPr>
        <w:t xml:space="preserve"> відновлення громад</w:t>
      </w:r>
      <w:r w:rsidR="003511D4" w:rsidRPr="002F3281">
        <w:rPr>
          <w:rFonts w:ascii="Times New Roman" w:hAnsi="Times New Roman" w:cs="Times New Roman"/>
          <w:color w:val="1F497D" w:themeColor="text2"/>
          <w:lang w:eastAsia="uk-UA"/>
        </w:rPr>
        <w:t>. </w:t>
      </w:r>
      <w:r w:rsidR="00D6153D" w:rsidRPr="002F3281">
        <w:rPr>
          <w:rFonts w:ascii="Times New Roman" w:hAnsi="Times New Roman" w:cs="Times New Roman"/>
          <w:color w:val="1F497D" w:themeColor="text2"/>
          <w:lang w:eastAsia="uk-UA"/>
        </w:rPr>
        <w:t>Увесь цей період триває  співпраця з колегами та комунікація з друзями по всій Україні: запу</w:t>
      </w:r>
      <w:r w:rsidR="00AE0CD8" w:rsidRPr="002F3281">
        <w:rPr>
          <w:rFonts w:ascii="Times New Roman" w:hAnsi="Times New Roman" w:cs="Times New Roman"/>
          <w:color w:val="1F497D" w:themeColor="text2"/>
          <w:lang w:eastAsia="uk-UA"/>
        </w:rPr>
        <w:t xml:space="preserve">щено та ведемо </w:t>
      </w:r>
      <w:r w:rsidR="00D6153D" w:rsidRPr="002F3281">
        <w:rPr>
          <w:rFonts w:ascii="Times New Roman" w:hAnsi="Times New Roman" w:cs="Times New Roman"/>
          <w:color w:val="1F497D" w:themeColor="text2"/>
          <w:lang w:eastAsia="uk-UA"/>
        </w:rPr>
        <w:t xml:space="preserve"> щотижневу «Політичн</w:t>
      </w:r>
      <w:r w:rsidR="00AE0CD8" w:rsidRPr="002F3281">
        <w:rPr>
          <w:rFonts w:ascii="Times New Roman" w:hAnsi="Times New Roman" w:cs="Times New Roman"/>
          <w:color w:val="1F497D" w:themeColor="text2"/>
          <w:lang w:eastAsia="uk-UA"/>
        </w:rPr>
        <w:t>у</w:t>
      </w:r>
      <w:r w:rsidR="00D6153D" w:rsidRPr="002F3281">
        <w:rPr>
          <w:rFonts w:ascii="Times New Roman" w:hAnsi="Times New Roman" w:cs="Times New Roman"/>
          <w:color w:val="1F497D" w:themeColor="text2"/>
          <w:lang w:eastAsia="uk-UA"/>
        </w:rPr>
        <w:t xml:space="preserve"> гутірк</w:t>
      </w:r>
      <w:r w:rsidR="002F3281">
        <w:rPr>
          <w:rFonts w:ascii="Times New Roman" w:hAnsi="Times New Roman" w:cs="Times New Roman"/>
          <w:color w:val="1F497D" w:themeColor="text2"/>
          <w:lang w:eastAsia="uk-UA"/>
        </w:rPr>
        <w:t xml:space="preserve">а з </w:t>
      </w:r>
      <w:proofErr w:type="spellStart"/>
      <w:r w:rsidR="002F3281">
        <w:rPr>
          <w:rFonts w:ascii="Times New Roman" w:hAnsi="Times New Roman" w:cs="Times New Roman"/>
          <w:color w:val="1F497D" w:themeColor="text2"/>
          <w:lang w:eastAsia="uk-UA"/>
        </w:rPr>
        <w:t>Тигриком</w:t>
      </w:r>
      <w:proofErr w:type="spellEnd"/>
      <w:r w:rsidR="002F3281">
        <w:rPr>
          <w:rFonts w:ascii="Times New Roman" w:hAnsi="Times New Roman" w:cs="Times New Roman"/>
          <w:color w:val="1F497D" w:themeColor="text2"/>
          <w:lang w:eastAsia="uk-UA"/>
        </w:rPr>
        <w:t xml:space="preserve"> Оленкою» - 35 ефірів!</w:t>
      </w:r>
    </w:p>
    <w:p w:rsidR="00D07126" w:rsidRPr="002F3281" w:rsidRDefault="002F3281" w:rsidP="009563F2">
      <w:pPr>
        <w:pStyle w:val="a8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Депутати фракції</w:t>
      </w:r>
      <w:r w:rsidR="00D93537" w:rsidRPr="002F3281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: у</w:t>
      </w:r>
      <w:r w:rsidR="00D07126" w:rsidRPr="002F3281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часники  5 проектів ШКОЛИ МІСЦЕВОГО САМОВРЯДУВАННЯ-2022, в </w:t>
      </w:r>
      <w:proofErr w:type="spellStart"/>
      <w:r w:rsidR="00D07126" w:rsidRPr="002F3281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т.ч</w:t>
      </w:r>
      <w:proofErr w:type="spellEnd"/>
      <w:r w:rsidR="00D07126" w:rsidRPr="002F3281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отримано сертифікат «Проектний менеджмент громад у післявоєнний період» та від</w:t>
      </w:r>
      <w:r w:rsidR="00902DFF" w:rsidRPr="002F3281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ібрано </w:t>
      </w:r>
      <w:r w:rsidR="00D07126" w:rsidRPr="002F3281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до  проектної частини січень-лютий  2023</w:t>
      </w:r>
      <w:r w:rsidR="00D07126" w:rsidRPr="002F3281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"Проектний менеджмент для громад у післявоєнній Україні, робота з проектами, грантами, інвесторами".</w:t>
      </w:r>
    </w:p>
    <w:p w:rsidR="00D07126" w:rsidRPr="002F3281" w:rsidRDefault="00902DFF" w:rsidP="009563F2">
      <w:pPr>
        <w:pStyle w:val="a8"/>
        <w:rPr>
          <w:rFonts w:ascii="Times New Roman" w:hAnsi="Times New Roman" w:cs="Times New Roman"/>
          <w:color w:val="1F497D" w:themeColor="text2"/>
        </w:rPr>
      </w:pPr>
      <w:r w:rsidRPr="002F3281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Також Голова фракції , як депутатка Новоодеської міської ради </w:t>
      </w:r>
      <w:r w:rsidR="000E23B5" w:rsidRPr="002F3281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-</w:t>
      </w:r>
      <w:r w:rsidRPr="002F3281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є учасницею </w:t>
      </w:r>
      <w:r w:rsidR="002F3281" w:rsidRPr="002F3281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січневих 2023 рок</w:t>
      </w:r>
      <w:r w:rsidR="00D07126" w:rsidRPr="002F3281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: </w:t>
      </w:r>
      <w:proofErr w:type="spellStart"/>
      <w:r w:rsidR="00D07126" w:rsidRPr="002F3281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імерсивної</w:t>
      </w:r>
      <w:proofErr w:type="spellEnd"/>
      <w:r w:rsidR="00D07126" w:rsidRPr="002F3281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конференції активної спільноти громадян  «Що далі» у візуалізації  подальшого розвитку Миколаєва  та можливостей його відновлення;  тренінга БФ «Добробут </w:t>
      </w:r>
      <w:proofErr w:type="spellStart"/>
      <w:r w:rsidR="00D07126" w:rsidRPr="002F3281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Украіни</w:t>
      </w:r>
      <w:proofErr w:type="spellEnd"/>
      <w:r w:rsidR="00D07126" w:rsidRPr="002F3281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»  «Активні громадяни»;  </w:t>
      </w:r>
      <w:r w:rsidR="00D07126" w:rsidRPr="002F3281">
        <w:rPr>
          <w:rFonts w:ascii="Times New Roman" w:hAnsi="Times New Roman" w:cs="Times New Roman"/>
          <w:iCs/>
          <w:color w:val="1F497D" w:themeColor="text2"/>
        </w:rPr>
        <w:t xml:space="preserve">Менторській програмі 4.0 для підсилення </w:t>
      </w:r>
      <w:proofErr w:type="spellStart"/>
      <w:r w:rsidR="00D07126" w:rsidRPr="002F3281">
        <w:rPr>
          <w:rFonts w:ascii="Times New Roman" w:hAnsi="Times New Roman" w:cs="Times New Roman"/>
          <w:iCs/>
          <w:color w:val="1F497D" w:themeColor="text2"/>
        </w:rPr>
        <w:t>адвокаційних</w:t>
      </w:r>
      <w:proofErr w:type="spellEnd"/>
      <w:r w:rsidR="00D07126" w:rsidRPr="002F3281">
        <w:rPr>
          <w:rFonts w:ascii="Times New Roman" w:hAnsi="Times New Roman" w:cs="Times New Roman"/>
          <w:iCs/>
          <w:color w:val="1F497D" w:themeColor="text2"/>
        </w:rPr>
        <w:t xml:space="preserve"> </w:t>
      </w:r>
      <w:proofErr w:type="spellStart"/>
      <w:r w:rsidR="00D07126" w:rsidRPr="002F3281">
        <w:rPr>
          <w:rFonts w:ascii="Times New Roman" w:hAnsi="Times New Roman" w:cs="Times New Roman"/>
          <w:iCs/>
          <w:color w:val="1F497D" w:themeColor="text2"/>
        </w:rPr>
        <w:t>спроможностей</w:t>
      </w:r>
      <w:proofErr w:type="spellEnd"/>
      <w:r w:rsidR="00D07126" w:rsidRPr="002F3281">
        <w:rPr>
          <w:rFonts w:ascii="Times New Roman" w:hAnsi="Times New Roman" w:cs="Times New Roman"/>
          <w:iCs/>
          <w:color w:val="1F497D" w:themeColor="text2"/>
        </w:rPr>
        <w:t xml:space="preserve"> ОГС;</w:t>
      </w:r>
    </w:p>
    <w:p w:rsidR="003A773B" w:rsidRDefault="003A773B" w:rsidP="00F17940">
      <w:pPr>
        <w:pStyle w:val="a8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CE2A89" w:rsidRPr="00F61569" w:rsidRDefault="00D6121D" w:rsidP="00F17940">
      <w:pPr>
        <w:pStyle w:val="a8"/>
        <w:rPr>
          <w:rFonts w:ascii="Times New Roman" w:eastAsia="Calibri" w:hAnsi="Times New Roman" w:cs="Times New Roman"/>
          <w:color w:val="auto"/>
          <w:u w:val="single"/>
        </w:rPr>
      </w:pPr>
      <w:r w:rsidRPr="00F61569">
        <w:rPr>
          <w:rFonts w:ascii="Times New Roman" w:eastAsia="Calibri" w:hAnsi="Times New Roman" w:cs="Times New Roman"/>
          <w:color w:val="auto"/>
          <w:u w:val="single"/>
        </w:rPr>
        <w:t>Намагаємось перевести інтеграційний рух відновлення  в дієву траєкторію,оскільки найкраща стратегія  на післявоєнні часи – робити вже зараз максимум того, що можеш вже сьогодні і там, де ти є!</w:t>
      </w:r>
    </w:p>
    <w:p w:rsidR="00F61569" w:rsidRDefault="00F17940" w:rsidP="00F17940">
      <w:pPr>
        <w:pStyle w:val="a8"/>
        <w:rPr>
          <w:rFonts w:ascii="Times New Roman" w:hAnsi="Times New Roman" w:cs="Times New Roman"/>
          <w:color w:val="auto"/>
          <w:sz w:val="24"/>
          <w:szCs w:val="24"/>
          <w:lang w:eastAsia="uk-UA"/>
        </w:rPr>
      </w:pPr>
      <w:r w:rsidRPr="00F17940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</w:p>
    <w:p w:rsidR="00F17940" w:rsidRPr="00CE2A89" w:rsidRDefault="00F17940" w:rsidP="00F17940">
      <w:pPr>
        <w:pStyle w:val="a8"/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</w:pPr>
      <w:r w:rsidRPr="00CE2A89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За період воєнного часу отримано  Грамоти, Подяки за допомогу ЗСУ та внесок в оборону держави.</w:t>
      </w:r>
    </w:p>
    <w:p w:rsidR="0087319A" w:rsidRDefault="0087319A" w:rsidP="009563F2">
      <w:pPr>
        <w:pStyle w:val="a8"/>
        <w:rPr>
          <w:rStyle w:val="a7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A579B2">
        <w:rPr>
          <w:rStyle w:val="a7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Далі </w:t>
      </w:r>
      <w:r w:rsidR="00C9315B" w:rsidRPr="00A579B2">
        <w:rPr>
          <w:rStyle w:val="a7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-</w:t>
      </w:r>
      <w:r w:rsidRPr="00A579B2">
        <w:rPr>
          <w:rStyle w:val="a7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більше! Дякуємо за довіру, шановна громадо! Дякуємо всім тим, хто підтримує, співпрацює, вірить та разом втілює в життя зміни, на які ми всі заслуговуємо!</w:t>
      </w:r>
    </w:p>
    <w:p w:rsidR="003A773B" w:rsidRPr="00A579B2" w:rsidRDefault="003A773B" w:rsidP="009563F2">
      <w:pPr>
        <w:pStyle w:val="a8"/>
        <w:rPr>
          <w:rStyle w:val="a7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</w:p>
    <w:p w:rsidR="00A2554D" w:rsidRPr="003A773B" w:rsidRDefault="00685A20" w:rsidP="009563F2">
      <w:pPr>
        <w:pStyle w:val="a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773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Дяку</w:t>
      </w:r>
      <w:r w:rsidR="0087319A" w:rsidRPr="003A773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ємо</w:t>
      </w:r>
      <w:r w:rsidRPr="003A773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Захисникам за можливість працювати та колегам за підтримку і співпрацю!</w:t>
      </w:r>
    </w:p>
    <w:sectPr w:rsidR="00A2554D" w:rsidRPr="003A773B" w:rsidSect="00573DA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3F62"/>
    <w:multiLevelType w:val="hybridMultilevel"/>
    <w:tmpl w:val="B87292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2E10"/>
    <w:multiLevelType w:val="hybridMultilevel"/>
    <w:tmpl w:val="ED544824"/>
    <w:lvl w:ilvl="0" w:tplc="4C502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5283"/>
    <w:multiLevelType w:val="hybridMultilevel"/>
    <w:tmpl w:val="59C427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7714A"/>
    <w:multiLevelType w:val="multilevel"/>
    <w:tmpl w:val="E1A4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4D"/>
    <w:rsid w:val="000068D2"/>
    <w:rsid w:val="00023D3D"/>
    <w:rsid w:val="000557CB"/>
    <w:rsid w:val="00057728"/>
    <w:rsid w:val="00065182"/>
    <w:rsid w:val="000C59CD"/>
    <w:rsid w:val="000C7DC2"/>
    <w:rsid w:val="000E23B5"/>
    <w:rsid w:val="00100E6B"/>
    <w:rsid w:val="00107B1E"/>
    <w:rsid w:val="00114F1D"/>
    <w:rsid w:val="00123E69"/>
    <w:rsid w:val="00131C77"/>
    <w:rsid w:val="001501CC"/>
    <w:rsid w:val="00171AD6"/>
    <w:rsid w:val="0017272D"/>
    <w:rsid w:val="001757CD"/>
    <w:rsid w:val="00177E61"/>
    <w:rsid w:val="001B7663"/>
    <w:rsid w:val="001C564A"/>
    <w:rsid w:val="001E1776"/>
    <w:rsid w:val="001F578E"/>
    <w:rsid w:val="00203B02"/>
    <w:rsid w:val="00213A19"/>
    <w:rsid w:val="00224412"/>
    <w:rsid w:val="00276EA3"/>
    <w:rsid w:val="00281080"/>
    <w:rsid w:val="00284AC2"/>
    <w:rsid w:val="002B7C83"/>
    <w:rsid w:val="002C37FB"/>
    <w:rsid w:val="002F3281"/>
    <w:rsid w:val="003078B6"/>
    <w:rsid w:val="003316B4"/>
    <w:rsid w:val="003511D4"/>
    <w:rsid w:val="003727CF"/>
    <w:rsid w:val="00372BA3"/>
    <w:rsid w:val="00374E15"/>
    <w:rsid w:val="00394FD7"/>
    <w:rsid w:val="003A773B"/>
    <w:rsid w:val="003C545B"/>
    <w:rsid w:val="003F5FC8"/>
    <w:rsid w:val="00416EEE"/>
    <w:rsid w:val="00433443"/>
    <w:rsid w:val="00444778"/>
    <w:rsid w:val="00446B77"/>
    <w:rsid w:val="00455A6E"/>
    <w:rsid w:val="0048687F"/>
    <w:rsid w:val="004923FE"/>
    <w:rsid w:val="00495C25"/>
    <w:rsid w:val="004B4773"/>
    <w:rsid w:val="004E2CB5"/>
    <w:rsid w:val="0051220E"/>
    <w:rsid w:val="00522E4E"/>
    <w:rsid w:val="00523300"/>
    <w:rsid w:val="005572B1"/>
    <w:rsid w:val="00573DA7"/>
    <w:rsid w:val="00583CD5"/>
    <w:rsid w:val="005968A4"/>
    <w:rsid w:val="005C00B6"/>
    <w:rsid w:val="005D3D00"/>
    <w:rsid w:val="005F1CC4"/>
    <w:rsid w:val="005F6474"/>
    <w:rsid w:val="006004E3"/>
    <w:rsid w:val="006435A5"/>
    <w:rsid w:val="00645FE9"/>
    <w:rsid w:val="0064718D"/>
    <w:rsid w:val="006551D1"/>
    <w:rsid w:val="00685A20"/>
    <w:rsid w:val="006A473D"/>
    <w:rsid w:val="006C10ED"/>
    <w:rsid w:val="006C1D94"/>
    <w:rsid w:val="006F6775"/>
    <w:rsid w:val="0070034C"/>
    <w:rsid w:val="0070184F"/>
    <w:rsid w:val="007578C5"/>
    <w:rsid w:val="00762899"/>
    <w:rsid w:val="007B1761"/>
    <w:rsid w:val="007B7AC3"/>
    <w:rsid w:val="00801A27"/>
    <w:rsid w:val="008040A0"/>
    <w:rsid w:val="008102F1"/>
    <w:rsid w:val="00847842"/>
    <w:rsid w:val="00866E08"/>
    <w:rsid w:val="0087319A"/>
    <w:rsid w:val="008855B1"/>
    <w:rsid w:val="008A6104"/>
    <w:rsid w:val="008E2F5A"/>
    <w:rsid w:val="008E7E98"/>
    <w:rsid w:val="00902DFF"/>
    <w:rsid w:val="0091374D"/>
    <w:rsid w:val="0093704F"/>
    <w:rsid w:val="00947852"/>
    <w:rsid w:val="009563F2"/>
    <w:rsid w:val="009564DC"/>
    <w:rsid w:val="0098216B"/>
    <w:rsid w:val="0098534D"/>
    <w:rsid w:val="00992443"/>
    <w:rsid w:val="0099479F"/>
    <w:rsid w:val="009C174C"/>
    <w:rsid w:val="009C7FDC"/>
    <w:rsid w:val="00A0334E"/>
    <w:rsid w:val="00A03E67"/>
    <w:rsid w:val="00A06724"/>
    <w:rsid w:val="00A218EF"/>
    <w:rsid w:val="00A2554D"/>
    <w:rsid w:val="00A27F7E"/>
    <w:rsid w:val="00A311C9"/>
    <w:rsid w:val="00A50C3C"/>
    <w:rsid w:val="00A56E4E"/>
    <w:rsid w:val="00A579B2"/>
    <w:rsid w:val="00A77417"/>
    <w:rsid w:val="00A824F2"/>
    <w:rsid w:val="00A91363"/>
    <w:rsid w:val="00AE0CD8"/>
    <w:rsid w:val="00B618E2"/>
    <w:rsid w:val="00B6371F"/>
    <w:rsid w:val="00B66D4E"/>
    <w:rsid w:val="00B754E1"/>
    <w:rsid w:val="00BA080A"/>
    <w:rsid w:val="00BA26DB"/>
    <w:rsid w:val="00BA591A"/>
    <w:rsid w:val="00BB49CD"/>
    <w:rsid w:val="00BB7BF6"/>
    <w:rsid w:val="00BD4A6A"/>
    <w:rsid w:val="00BE1B76"/>
    <w:rsid w:val="00BE6FB4"/>
    <w:rsid w:val="00C063CF"/>
    <w:rsid w:val="00C116FB"/>
    <w:rsid w:val="00C236F2"/>
    <w:rsid w:val="00C75FD2"/>
    <w:rsid w:val="00C9315B"/>
    <w:rsid w:val="00C96852"/>
    <w:rsid w:val="00CA7F3F"/>
    <w:rsid w:val="00CC4895"/>
    <w:rsid w:val="00CE2A89"/>
    <w:rsid w:val="00CE480C"/>
    <w:rsid w:val="00CE634E"/>
    <w:rsid w:val="00CF64E5"/>
    <w:rsid w:val="00CF797C"/>
    <w:rsid w:val="00D07126"/>
    <w:rsid w:val="00D102F9"/>
    <w:rsid w:val="00D1256D"/>
    <w:rsid w:val="00D32767"/>
    <w:rsid w:val="00D449DE"/>
    <w:rsid w:val="00D6121D"/>
    <w:rsid w:val="00D6153D"/>
    <w:rsid w:val="00D77C58"/>
    <w:rsid w:val="00D93537"/>
    <w:rsid w:val="00DA013F"/>
    <w:rsid w:val="00DB3476"/>
    <w:rsid w:val="00DB7885"/>
    <w:rsid w:val="00DC070A"/>
    <w:rsid w:val="00DD30F6"/>
    <w:rsid w:val="00DD456A"/>
    <w:rsid w:val="00DE6694"/>
    <w:rsid w:val="00E0060B"/>
    <w:rsid w:val="00E02273"/>
    <w:rsid w:val="00E43EAF"/>
    <w:rsid w:val="00E746E4"/>
    <w:rsid w:val="00E96D15"/>
    <w:rsid w:val="00EB769F"/>
    <w:rsid w:val="00ED0F36"/>
    <w:rsid w:val="00ED191E"/>
    <w:rsid w:val="00EE38E6"/>
    <w:rsid w:val="00F02E0A"/>
    <w:rsid w:val="00F17940"/>
    <w:rsid w:val="00F3754A"/>
    <w:rsid w:val="00F3757D"/>
    <w:rsid w:val="00F461C1"/>
    <w:rsid w:val="00F61569"/>
    <w:rsid w:val="00F62B14"/>
    <w:rsid w:val="00F63B8B"/>
    <w:rsid w:val="00F95090"/>
    <w:rsid w:val="00FD2554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FC23FB-17E9-4D3E-A436-E0BD9086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4D"/>
    <w:pPr>
      <w:suppressAutoHyphens/>
    </w:pPr>
    <w:rPr>
      <w:rFonts w:ascii="Calibri" w:eastAsia="Times New Roma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54D"/>
    <w:rPr>
      <w:rFonts w:ascii="Tahoma" w:eastAsia="Times New Roman" w:hAnsi="Tahoma" w:cs="Tahoma"/>
      <w:color w:val="00000A"/>
      <w:sz w:val="16"/>
      <w:szCs w:val="16"/>
    </w:rPr>
  </w:style>
  <w:style w:type="paragraph" w:customStyle="1" w:styleId="a5">
    <w:name w:val="a"/>
    <w:basedOn w:val="a"/>
    <w:rsid w:val="00685A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3078B6"/>
    <w:pPr>
      <w:ind w:left="720"/>
      <w:contextualSpacing/>
    </w:pPr>
  </w:style>
  <w:style w:type="character" w:styleId="a7">
    <w:name w:val="Strong"/>
    <w:basedOn w:val="a0"/>
    <w:uiPriority w:val="22"/>
    <w:qFormat/>
    <w:rsid w:val="0087319A"/>
    <w:rPr>
      <w:b/>
      <w:bCs/>
    </w:rPr>
  </w:style>
  <w:style w:type="paragraph" w:styleId="a8">
    <w:name w:val="No Spacing"/>
    <w:uiPriority w:val="1"/>
    <w:qFormat/>
    <w:rsid w:val="00D07126"/>
    <w:pPr>
      <w:suppressAutoHyphens/>
      <w:spacing w:after="0" w:line="240" w:lineRule="auto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2764-0FC3-48BB-89E1-428DDE4C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StaySha</cp:lastModifiedBy>
  <cp:revision>2</cp:revision>
  <cp:lastPrinted>2023-02-13T14:59:00Z</cp:lastPrinted>
  <dcterms:created xsi:type="dcterms:W3CDTF">2023-02-14T12:32:00Z</dcterms:created>
  <dcterms:modified xsi:type="dcterms:W3CDTF">2023-02-14T12:32:00Z</dcterms:modified>
</cp:coreProperties>
</file>