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D" w:rsidRPr="001B3F93" w:rsidRDefault="00C82D9D" w:rsidP="00C82D9D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5EAC8455" wp14:editId="1B5DA71E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F0ABB5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C82D9D" w:rsidRPr="001B3F93" w:rsidRDefault="00C82D9D" w:rsidP="00C82D9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C82D9D" w:rsidRPr="001B3F93" w:rsidRDefault="00C82D9D" w:rsidP="00C82D9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C82D9D" w:rsidRPr="001B3F93" w:rsidRDefault="00C82D9D" w:rsidP="00C82D9D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C82D9D" w:rsidRPr="00031CCB" w:rsidRDefault="00C82D9D" w:rsidP="00C82D9D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C82D9D" w:rsidRPr="00031CCB" w:rsidTr="00AA7297">
        <w:trPr>
          <w:trHeight w:val="1027"/>
        </w:trPr>
        <w:tc>
          <w:tcPr>
            <w:tcW w:w="6487" w:type="dxa"/>
            <w:hideMark/>
          </w:tcPr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Від 0</w:t>
            </w:r>
            <w:r w:rsidR="008D755A">
              <w:rPr>
                <w:sz w:val="28"/>
                <w:szCs w:val="28"/>
                <w:lang w:val="uk-UA" w:eastAsia="uk-UA" w:bidi="uk-UA"/>
              </w:rPr>
              <w:t>8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 w:rsidR="008D755A">
              <w:rPr>
                <w:sz w:val="28"/>
                <w:szCs w:val="28"/>
                <w:lang w:val="uk-UA" w:eastAsia="uk-UA" w:bidi="uk-UA"/>
              </w:rPr>
              <w:t>10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8D755A">
              <w:rPr>
                <w:sz w:val="28"/>
                <w:szCs w:val="28"/>
                <w:lang w:val="uk-UA" w:eastAsia="uk-UA" w:bidi="uk-UA"/>
              </w:rPr>
              <w:t>41</w:t>
            </w:r>
          </w:p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XLV</w:t>
            </w:r>
            <w:r>
              <w:rPr>
                <w:sz w:val="28"/>
                <w:szCs w:val="28"/>
                <w:lang w:val="uk-UA" w:eastAsia="uk-UA" w:bidi="uk-UA"/>
              </w:rPr>
              <w:t>ІІ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  <w:r w:rsidR="008D755A">
              <w:rPr>
                <w:sz w:val="28"/>
                <w:szCs w:val="28"/>
                <w:lang w:val="uk-UA" w:eastAsia="uk-UA" w:bidi="uk-UA"/>
              </w:rPr>
              <w:t xml:space="preserve">позачергова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сесія </w:t>
            </w:r>
          </w:p>
          <w:p w:rsidR="00C82D9D" w:rsidRPr="00031CCB" w:rsidRDefault="00C82D9D" w:rsidP="00AA7297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p w:rsidR="00C82D9D" w:rsidRPr="00031CCB" w:rsidRDefault="00C82D9D" w:rsidP="00C82D9D">
      <w:pPr>
        <w:rPr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82D9D" w:rsidRPr="00031CCB" w:rsidTr="00C82D9D">
        <w:trPr>
          <w:trHeight w:val="1267"/>
        </w:trPr>
        <w:tc>
          <w:tcPr>
            <w:tcW w:w="4678" w:type="dxa"/>
          </w:tcPr>
          <w:p w:rsidR="00C82D9D" w:rsidRPr="00031CCB" w:rsidRDefault="00C82D9D" w:rsidP="00C82D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Cs w:val="44"/>
                <w:lang w:val="uk-UA"/>
              </w:rPr>
            </w:pPr>
            <w:r w:rsidRPr="00C82D9D">
              <w:rPr>
                <w:b/>
                <w:sz w:val="28"/>
                <w:szCs w:val="28"/>
              </w:rPr>
              <w:t>Про</w:t>
            </w:r>
            <w:r w:rsidRPr="00C82D9D">
              <w:rPr>
                <w:b/>
                <w:color w:val="000000"/>
                <w:sz w:val="28"/>
                <w:szCs w:val="28"/>
                <w:lang w:val="uk-UA"/>
              </w:rPr>
              <w:t xml:space="preserve"> приведення у відповідність до вимог чинного законодавства договору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C82D9D">
              <w:rPr>
                <w:b/>
                <w:color w:val="000000"/>
                <w:sz w:val="28"/>
                <w:szCs w:val="28"/>
                <w:lang w:val="uk-UA"/>
              </w:rPr>
              <w:t xml:space="preserve">оренди землі водного об’єкта </w:t>
            </w:r>
            <w:r w:rsidRPr="00C82D9D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ТОВ «ЛЮБ-ВІТ-СЕРВІС»</w:t>
            </w:r>
          </w:p>
        </w:tc>
      </w:tr>
    </w:tbl>
    <w:p w:rsidR="00C82D9D" w:rsidRDefault="00C82D9D" w:rsidP="00600B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00B86" w:rsidRPr="003C48C7" w:rsidRDefault="00C82D9D" w:rsidP="00C82D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ст. 26 Закону України «Про місцеве самоврядування в Україні», 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аттями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 xml:space="preserve">15, 25, 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>30 Закону України «Про оренду землі», ст</w:t>
      </w:r>
      <w:r>
        <w:rPr>
          <w:color w:val="000000"/>
          <w:sz w:val="28"/>
          <w:szCs w:val="28"/>
          <w:shd w:val="clear" w:color="auto" w:fill="FFFFFF"/>
          <w:lang w:val="uk-UA"/>
        </w:rPr>
        <w:t>аттями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12, 93, 122 Земельного кодексу України, ст. 51 Водного кодексу України, 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відпов</w:t>
      </w:r>
      <w:r w:rsidR="008D755A" w:rsidRPr="008D755A">
        <w:rPr>
          <w:color w:val="000000"/>
          <w:sz w:val="28"/>
          <w:szCs w:val="28"/>
          <w:shd w:val="clear" w:color="auto" w:fill="FFFFFF"/>
          <w:lang w:val="uk-UA"/>
        </w:rPr>
        <w:t>ідно до постанови Кабінету Міністрів України від 02 червня 2021 року № 572 «Про затвердження Типового договору оренди землі в комплексі з розташованим на ній водним об’єктом»</w:t>
      </w:r>
      <w:r w:rsidRPr="003C48C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з метою приведення у відповідність до вимог чинного законодавства </w:t>
      </w:r>
      <w:r w:rsidR="00600B86" w:rsidRPr="00F73D42">
        <w:rPr>
          <w:color w:val="000000"/>
          <w:sz w:val="28"/>
          <w:szCs w:val="28"/>
          <w:lang w:val="uk-UA"/>
        </w:rPr>
        <w:t>договору</w:t>
      </w:r>
      <w:r w:rsidR="00600B86">
        <w:rPr>
          <w:color w:val="000000"/>
          <w:sz w:val="28"/>
          <w:szCs w:val="28"/>
          <w:lang w:val="uk-UA"/>
        </w:rPr>
        <w:t xml:space="preserve"> оренди землі водного об’єкта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>, роз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>глянувши заяви ТОВ «ЛЮБ</w:t>
      </w:r>
      <w:r w:rsidR="00996767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>ВІТ</w:t>
      </w:r>
      <w:r w:rsidR="00996767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600B86">
        <w:rPr>
          <w:color w:val="000000"/>
          <w:sz w:val="28"/>
          <w:szCs w:val="28"/>
          <w:shd w:val="clear" w:color="auto" w:fill="FFFFFF"/>
          <w:lang w:val="uk-UA"/>
        </w:rPr>
        <w:t>СЕРВІС»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00B86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00B86">
        <w:rPr>
          <w:sz w:val="28"/>
          <w:szCs w:val="28"/>
          <w:lang w:val="uk-UA"/>
        </w:rPr>
        <w:t>міська</w:t>
      </w:r>
      <w:r w:rsidR="00600B86" w:rsidRPr="003C48C7">
        <w:rPr>
          <w:sz w:val="28"/>
          <w:szCs w:val="28"/>
          <w:lang w:val="uk-UA"/>
        </w:rPr>
        <w:t xml:space="preserve"> рада </w:t>
      </w:r>
    </w:p>
    <w:p w:rsidR="00600B86" w:rsidRPr="00A57383" w:rsidRDefault="00600B86" w:rsidP="00C82D9D">
      <w:pPr>
        <w:ind w:firstLine="567"/>
        <w:rPr>
          <w:b/>
          <w:sz w:val="28"/>
          <w:szCs w:val="28"/>
        </w:rPr>
      </w:pPr>
      <w:r w:rsidRPr="00A57383">
        <w:rPr>
          <w:b/>
          <w:sz w:val="28"/>
          <w:szCs w:val="28"/>
        </w:rPr>
        <w:t xml:space="preserve">ВИРІШИЛА:   </w:t>
      </w:r>
    </w:p>
    <w:p w:rsidR="00600B86" w:rsidRDefault="00600B86" w:rsidP="00600B86"/>
    <w:p w:rsidR="00600B86" w:rsidRDefault="00600B86" w:rsidP="00C82D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C48C7">
        <w:rPr>
          <w:sz w:val="28"/>
          <w:szCs w:val="28"/>
          <w:lang w:val="uk-UA"/>
        </w:rPr>
        <w:t xml:space="preserve">1. Привести у </w:t>
      </w:r>
      <w:r>
        <w:rPr>
          <w:color w:val="000000"/>
          <w:sz w:val="28"/>
          <w:szCs w:val="28"/>
          <w:lang w:val="uk-UA"/>
        </w:rPr>
        <w:t>відповідність до вимог чинного законодавства договір оренди землі водного об’єкта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Pr="00B80CE7">
        <w:rPr>
          <w:sz w:val="28"/>
          <w:szCs w:val="28"/>
          <w:shd w:val="clear" w:color="auto" w:fill="FFFFFF"/>
          <w:lang w:val="uk-UA"/>
        </w:rPr>
        <w:t>2</w:t>
      </w:r>
      <w:r w:rsidR="00556F23" w:rsidRPr="00B80CE7">
        <w:rPr>
          <w:sz w:val="28"/>
          <w:szCs w:val="28"/>
          <w:shd w:val="clear" w:color="auto" w:fill="FFFFFF"/>
          <w:lang w:val="uk-UA"/>
        </w:rPr>
        <w:t>1</w:t>
      </w:r>
      <w:r w:rsidRPr="00B80CE7">
        <w:rPr>
          <w:sz w:val="28"/>
          <w:szCs w:val="28"/>
          <w:shd w:val="clear" w:color="auto" w:fill="FFFFFF"/>
          <w:lang w:val="uk-UA"/>
        </w:rPr>
        <w:t>.</w:t>
      </w:r>
      <w:r w:rsidR="00556F23" w:rsidRPr="00B80CE7">
        <w:rPr>
          <w:sz w:val="28"/>
          <w:szCs w:val="28"/>
          <w:shd w:val="clear" w:color="auto" w:fill="FFFFFF"/>
          <w:lang w:val="uk-UA"/>
        </w:rPr>
        <w:t>1</w:t>
      </w:r>
      <w:r w:rsidRPr="00B80CE7">
        <w:rPr>
          <w:sz w:val="28"/>
          <w:szCs w:val="28"/>
          <w:shd w:val="clear" w:color="auto" w:fill="FFFFFF"/>
          <w:lang w:val="uk-UA"/>
        </w:rPr>
        <w:t>0.200</w:t>
      </w:r>
      <w:r w:rsidR="00556F23" w:rsidRPr="00B80CE7">
        <w:rPr>
          <w:sz w:val="28"/>
          <w:szCs w:val="28"/>
          <w:shd w:val="clear" w:color="auto" w:fill="FFFFFF"/>
          <w:lang w:val="uk-UA"/>
        </w:rPr>
        <w:t>5</w:t>
      </w:r>
      <w:r w:rsidRPr="00B80CE7">
        <w:rPr>
          <w:sz w:val="28"/>
          <w:szCs w:val="28"/>
          <w:shd w:val="clear" w:color="auto" w:fill="FFFFFF"/>
          <w:lang w:val="uk-UA"/>
        </w:rPr>
        <w:t xml:space="preserve"> року </w:t>
      </w:r>
      <w:r w:rsidR="005B189F" w:rsidRPr="00B80CE7">
        <w:rPr>
          <w:sz w:val="28"/>
          <w:szCs w:val="28"/>
          <w:shd w:val="clear" w:color="auto" w:fill="FFFFFF"/>
          <w:lang w:val="uk-UA"/>
        </w:rPr>
        <w:t>№</w:t>
      </w:r>
      <w:r w:rsidR="00C82D9D" w:rsidRPr="00B80CE7">
        <w:rPr>
          <w:sz w:val="28"/>
          <w:szCs w:val="28"/>
          <w:shd w:val="clear" w:color="auto" w:fill="FFFFFF"/>
          <w:lang w:val="uk-UA"/>
        </w:rPr>
        <w:t xml:space="preserve"> </w:t>
      </w:r>
      <w:r w:rsidR="00556F23" w:rsidRPr="00B80CE7">
        <w:rPr>
          <w:sz w:val="28"/>
          <w:szCs w:val="28"/>
          <w:shd w:val="clear" w:color="auto" w:fill="FFFFFF"/>
          <w:lang w:val="uk-UA"/>
        </w:rPr>
        <w:t>218</w:t>
      </w:r>
      <w:r w:rsidR="00C82D9D" w:rsidRPr="00B80CE7">
        <w:rPr>
          <w:sz w:val="28"/>
          <w:szCs w:val="28"/>
          <w:shd w:val="clear" w:color="auto" w:fill="FFFFFF"/>
          <w:lang w:val="uk-UA"/>
        </w:rPr>
        <w:t>,</w:t>
      </w:r>
      <w:r w:rsidR="005B189F" w:rsidRPr="00B80CE7">
        <w:rPr>
          <w:sz w:val="28"/>
          <w:szCs w:val="28"/>
          <w:shd w:val="clear" w:color="auto" w:fill="FFFFFF"/>
          <w:lang w:val="uk-UA"/>
        </w:rPr>
        <w:t xml:space="preserve"> </w:t>
      </w:r>
      <w:r w:rsidRPr="00B80CE7">
        <w:rPr>
          <w:sz w:val="28"/>
          <w:szCs w:val="28"/>
          <w:shd w:val="clear" w:color="auto" w:fill="FFFFFF"/>
          <w:lang w:val="uk-UA"/>
        </w:rPr>
        <w:t>укладен</w:t>
      </w:r>
      <w:r w:rsidR="00C82D9D" w:rsidRPr="00B80CE7">
        <w:rPr>
          <w:sz w:val="28"/>
          <w:szCs w:val="28"/>
          <w:shd w:val="clear" w:color="auto" w:fill="FFFFFF"/>
          <w:lang w:val="uk-UA"/>
        </w:rPr>
        <w:t>ий</w:t>
      </w:r>
      <w:r w:rsidRPr="00B80CE7">
        <w:rPr>
          <w:sz w:val="28"/>
          <w:szCs w:val="28"/>
          <w:shd w:val="clear" w:color="auto" w:fill="FFFFFF"/>
          <w:lang w:val="uk-UA"/>
        </w:rPr>
        <w:t xml:space="preserve"> </w:t>
      </w:r>
      <w:r w:rsidR="00996767">
        <w:rPr>
          <w:color w:val="000000"/>
          <w:sz w:val="28"/>
          <w:szCs w:val="28"/>
          <w:shd w:val="clear" w:color="auto" w:fill="FFFFFF"/>
          <w:lang w:val="uk-UA"/>
        </w:rPr>
        <w:t>з ТОВ «ЛЮБ-ВІТ-СЕРВІС»</w:t>
      </w:r>
      <w:r w:rsidR="00996767"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та викласти його у новій редакції згідно типового договору оренди водних об’єктів, затвердженого постановою Кабінету Міністрів України від 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 xml:space="preserve"> чер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>вня 20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21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 року № </w:t>
      </w:r>
      <w:r w:rsidR="008D755A">
        <w:rPr>
          <w:color w:val="000000"/>
          <w:sz w:val="28"/>
          <w:szCs w:val="28"/>
          <w:shd w:val="clear" w:color="auto" w:fill="FFFFFF"/>
          <w:lang w:val="uk-UA"/>
        </w:rPr>
        <w:t>572</w:t>
      </w:r>
      <w:bookmarkStart w:id="0" w:name="_GoBack"/>
      <w:bookmarkEnd w:id="0"/>
      <w:r w:rsidR="00A14BB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C48C7">
        <w:rPr>
          <w:color w:val="000000"/>
          <w:sz w:val="28"/>
          <w:szCs w:val="28"/>
          <w:shd w:val="clear" w:color="auto" w:fill="FFFFFF"/>
          <w:lang w:val="uk-UA"/>
        </w:rPr>
        <w:t xml:space="preserve">.  </w:t>
      </w:r>
    </w:p>
    <w:p w:rsidR="00600B86" w:rsidRPr="00ED7197" w:rsidRDefault="00600B86" w:rsidP="00C82D9D">
      <w:pPr>
        <w:ind w:firstLine="567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 xml:space="preserve">2. </w:t>
      </w:r>
      <w:r w:rsidR="00996767" w:rsidRPr="00ED7197">
        <w:rPr>
          <w:sz w:val="28"/>
          <w:szCs w:val="28"/>
          <w:lang w:val="uk-UA"/>
        </w:rPr>
        <w:t>Відділу з питань земельних відносин та екології</w:t>
      </w:r>
      <w:r w:rsidRPr="00ED7197">
        <w:rPr>
          <w:sz w:val="28"/>
          <w:szCs w:val="28"/>
          <w:lang w:val="uk-UA"/>
        </w:rPr>
        <w:t xml:space="preserve"> міської ради:</w:t>
      </w:r>
    </w:p>
    <w:p w:rsidR="00600B86" w:rsidRPr="00ED7197" w:rsidRDefault="00600B86" w:rsidP="00600B86">
      <w:pPr>
        <w:ind w:firstLine="708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2.1</w:t>
      </w:r>
      <w:r w:rsidR="00C82D9D">
        <w:rPr>
          <w:sz w:val="28"/>
          <w:szCs w:val="28"/>
          <w:lang w:val="uk-UA"/>
        </w:rPr>
        <w:t>.</w:t>
      </w:r>
      <w:r w:rsidRPr="00ED7197">
        <w:rPr>
          <w:sz w:val="28"/>
          <w:szCs w:val="28"/>
          <w:lang w:val="uk-UA"/>
        </w:rPr>
        <w:t xml:space="preserve"> Підготувати проект договору оренди водного об’єкта, на земельну ділянку загальною площею </w:t>
      </w:r>
      <w:r w:rsidR="00D57DE2" w:rsidRPr="00ED7197">
        <w:rPr>
          <w:sz w:val="28"/>
          <w:szCs w:val="28"/>
          <w:lang w:val="uk-UA"/>
        </w:rPr>
        <w:t>51,73</w:t>
      </w:r>
      <w:r w:rsidRPr="00ED7197">
        <w:rPr>
          <w:sz w:val="28"/>
          <w:szCs w:val="28"/>
          <w:lang w:val="uk-UA"/>
        </w:rPr>
        <w:t xml:space="preserve"> га, кадастровий номер 482</w:t>
      </w:r>
      <w:r w:rsidR="00532BB4">
        <w:rPr>
          <w:sz w:val="28"/>
          <w:szCs w:val="28"/>
          <w:lang w:val="uk-UA"/>
        </w:rPr>
        <w:t>4</w:t>
      </w:r>
      <w:r w:rsidRPr="00ED7197">
        <w:rPr>
          <w:sz w:val="28"/>
          <w:szCs w:val="28"/>
          <w:lang w:val="uk-UA"/>
        </w:rPr>
        <w:t>8</w:t>
      </w:r>
      <w:r w:rsidR="000D614F" w:rsidRPr="00ED7197">
        <w:rPr>
          <w:sz w:val="28"/>
          <w:szCs w:val="28"/>
          <w:lang w:val="uk-UA"/>
        </w:rPr>
        <w:t>100</w:t>
      </w:r>
      <w:r w:rsidRPr="00ED7197">
        <w:rPr>
          <w:sz w:val="28"/>
          <w:szCs w:val="28"/>
          <w:lang w:val="uk-UA"/>
        </w:rPr>
        <w:t>00:0</w:t>
      </w:r>
      <w:r w:rsidR="000D614F" w:rsidRPr="00ED7197">
        <w:rPr>
          <w:sz w:val="28"/>
          <w:szCs w:val="28"/>
          <w:lang w:val="uk-UA"/>
        </w:rPr>
        <w:t>1</w:t>
      </w:r>
      <w:r w:rsidRPr="00ED7197">
        <w:rPr>
          <w:sz w:val="28"/>
          <w:szCs w:val="28"/>
          <w:lang w:val="uk-UA"/>
        </w:rPr>
        <w:t>:00</w:t>
      </w:r>
      <w:r w:rsidR="000D614F" w:rsidRPr="00ED7197">
        <w:rPr>
          <w:sz w:val="28"/>
          <w:szCs w:val="28"/>
          <w:lang w:val="uk-UA"/>
        </w:rPr>
        <w:t>5</w:t>
      </w:r>
      <w:r w:rsidRPr="00ED7197">
        <w:rPr>
          <w:sz w:val="28"/>
          <w:szCs w:val="28"/>
          <w:lang w:val="uk-UA"/>
        </w:rPr>
        <w:t>:000</w:t>
      </w:r>
      <w:r w:rsidR="000D614F" w:rsidRPr="00ED7197">
        <w:rPr>
          <w:sz w:val="28"/>
          <w:szCs w:val="28"/>
          <w:lang w:val="uk-UA"/>
        </w:rPr>
        <w:t>4</w:t>
      </w:r>
      <w:r w:rsidRPr="00ED7197">
        <w:rPr>
          <w:sz w:val="28"/>
          <w:szCs w:val="28"/>
          <w:lang w:val="uk-UA"/>
        </w:rPr>
        <w:t xml:space="preserve">, що знаходиться в межах </w:t>
      </w:r>
      <w:proofErr w:type="spellStart"/>
      <w:r w:rsidRPr="00ED7197">
        <w:rPr>
          <w:sz w:val="28"/>
          <w:szCs w:val="28"/>
          <w:lang w:val="uk-UA"/>
        </w:rPr>
        <w:t>Новоод</w:t>
      </w:r>
      <w:r w:rsidR="00C82D9D">
        <w:rPr>
          <w:sz w:val="28"/>
          <w:szCs w:val="28"/>
          <w:lang w:val="uk-UA"/>
        </w:rPr>
        <w:t>е</w:t>
      </w:r>
      <w:r w:rsidRPr="00ED7197">
        <w:rPr>
          <w:sz w:val="28"/>
          <w:szCs w:val="28"/>
          <w:lang w:val="uk-UA"/>
        </w:rPr>
        <w:t>ської</w:t>
      </w:r>
      <w:proofErr w:type="spellEnd"/>
      <w:r w:rsidRPr="00ED7197">
        <w:rPr>
          <w:sz w:val="28"/>
          <w:szCs w:val="28"/>
          <w:lang w:val="uk-UA"/>
        </w:rPr>
        <w:t xml:space="preserve"> міської </w:t>
      </w:r>
      <w:r w:rsidR="00C82D9D">
        <w:rPr>
          <w:sz w:val="28"/>
          <w:szCs w:val="28"/>
          <w:lang w:val="uk-UA"/>
        </w:rPr>
        <w:t>територіальної гром</w:t>
      </w:r>
      <w:r w:rsidRPr="00ED7197">
        <w:rPr>
          <w:sz w:val="28"/>
          <w:szCs w:val="28"/>
          <w:lang w:val="uk-UA"/>
        </w:rPr>
        <w:t>ади Миколаївського району Миколаївської області, для визначення н</w:t>
      </w:r>
      <w:r w:rsidR="00C82D9D">
        <w:rPr>
          <w:sz w:val="28"/>
          <w:szCs w:val="28"/>
          <w:lang w:val="uk-UA"/>
        </w:rPr>
        <w:t>ормативно грошової оцінки землі.</w:t>
      </w:r>
    </w:p>
    <w:p w:rsidR="00600B86" w:rsidRPr="00ED7197" w:rsidRDefault="00600B86" w:rsidP="00600B86">
      <w:pPr>
        <w:ind w:firstLine="708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2.2</w:t>
      </w:r>
      <w:r w:rsidR="00C82D9D">
        <w:rPr>
          <w:sz w:val="28"/>
          <w:szCs w:val="28"/>
          <w:lang w:val="uk-UA"/>
        </w:rPr>
        <w:t>.</w:t>
      </w:r>
      <w:r w:rsidRPr="00ED7197">
        <w:rPr>
          <w:sz w:val="28"/>
          <w:szCs w:val="28"/>
          <w:lang w:val="uk-UA"/>
        </w:rPr>
        <w:t xml:space="preserve"> </w:t>
      </w:r>
      <w:r w:rsidR="001B634E">
        <w:rPr>
          <w:sz w:val="28"/>
          <w:szCs w:val="28"/>
          <w:lang w:val="uk-UA"/>
        </w:rPr>
        <w:t>Д</w:t>
      </w:r>
      <w:r w:rsidRPr="00ED7197">
        <w:rPr>
          <w:sz w:val="28"/>
          <w:szCs w:val="28"/>
          <w:lang w:val="uk-UA"/>
        </w:rPr>
        <w:t>огов</w:t>
      </w:r>
      <w:r w:rsidR="001B634E">
        <w:rPr>
          <w:sz w:val="28"/>
          <w:szCs w:val="28"/>
          <w:lang w:val="uk-UA"/>
        </w:rPr>
        <w:t>і</w:t>
      </w:r>
      <w:r w:rsidRPr="00ED7197">
        <w:rPr>
          <w:sz w:val="28"/>
          <w:szCs w:val="28"/>
          <w:lang w:val="uk-UA"/>
        </w:rPr>
        <w:t>р оренди водного об’єкта направити на погодження до центрального органу виконавчої влади, що реалізує державну політику у сфері водного господарства</w:t>
      </w:r>
      <w:r w:rsidR="00C82D9D">
        <w:rPr>
          <w:sz w:val="28"/>
          <w:szCs w:val="28"/>
          <w:lang w:val="uk-UA"/>
        </w:rPr>
        <w:t>.</w:t>
      </w:r>
    </w:p>
    <w:p w:rsidR="00600B86" w:rsidRPr="00ED7197" w:rsidRDefault="00600B86" w:rsidP="00600B86">
      <w:pPr>
        <w:ind w:firstLine="708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2.3</w:t>
      </w:r>
      <w:r w:rsidR="00C82D9D">
        <w:rPr>
          <w:sz w:val="28"/>
          <w:szCs w:val="28"/>
          <w:lang w:val="uk-UA"/>
        </w:rPr>
        <w:t>.</w:t>
      </w:r>
      <w:r w:rsidRPr="00ED7197">
        <w:rPr>
          <w:sz w:val="28"/>
          <w:szCs w:val="28"/>
          <w:lang w:val="uk-UA"/>
        </w:rPr>
        <w:t xml:space="preserve">  Внести відповідні зміни в земельно-облікові документи.</w:t>
      </w:r>
    </w:p>
    <w:p w:rsidR="00600B86" w:rsidRPr="00ED7197" w:rsidRDefault="00600B86" w:rsidP="00C82D9D">
      <w:pPr>
        <w:ind w:firstLine="567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 xml:space="preserve">3. Контроль за виконанням рішення покласти на постійну комісію </w:t>
      </w:r>
      <w:r w:rsidR="00C82D9D">
        <w:rPr>
          <w:sz w:val="28"/>
          <w:szCs w:val="28"/>
          <w:lang w:val="uk-UA"/>
        </w:rPr>
        <w:t>міськ</w:t>
      </w:r>
      <w:r w:rsidRPr="00ED7197">
        <w:rPr>
          <w:sz w:val="28"/>
          <w:szCs w:val="28"/>
          <w:lang w:val="uk-UA"/>
        </w:rPr>
        <w:t xml:space="preserve">ої ради </w:t>
      </w:r>
      <w:r w:rsidR="00C82D9D" w:rsidRPr="003A4A63">
        <w:rPr>
          <w:sz w:val="28"/>
          <w:szCs w:val="28"/>
          <w:lang w:val="uk-UA"/>
        </w:rPr>
        <w:t>з питань аграрно-промислового розвитку та екології</w:t>
      </w:r>
      <w:r w:rsidRPr="00ED7197">
        <w:rPr>
          <w:sz w:val="28"/>
          <w:szCs w:val="28"/>
          <w:lang w:val="uk-UA"/>
        </w:rPr>
        <w:t>.</w:t>
      </w:r>
    </w:p>
    <w:p w:rsidR="00600B86" w:rsidRPr="00ED7197" w:rsidRDefault="00600B86" w:rsidP="00600B86">
      <w:pPr>
        <w:ind w:firstLine="720"/>
        <w:jc w:val="both"/>
        <w:rPr>
          <w:sz w:val="28"/>
          <w:szCs w:val="28"/>
          <w:lang w:val="uk-UA"/>
        </w:rPr>
      </w:pPr>
    </w:p>
    <w:p w:rsidR="00600B86" w:rsidRPr="00ED7197" w:rsidRDefault="00600B86" w:rsidP="00600B86">
      <w:pPr>
        <w:ind w:firstLine="720"/>
        <w:jc w:val="both"/>
        <w:rPr>
          <w:sz w:val="28"/>
          <w:szCs w:val="28"/>
          <w:lang w:val="uk-UA"/>
        </w:rPr>
      </w:pPr>
    </w:p>
    <w:p w:rsidR="001E0AD2" w:rsidRDefault="00600B86" w:rsidP="00600B86">
      <w:pPr>
        <w:spacing w:line="240" w:lineRule="atLeast"/>
        <w:jc w:val="both"/>
        <w:rPr>
          <w:sz w:val="28"/>
          <w:szCs w:val="28"/>
          <w:lang w:val="uk-UA"/>
        </w:rPr>
      </w:pPr>
      <w:r w:rsidRPr="00ED7197">
        <w:rPr>
          <w:sz w:val="28"/>
          <w:szCs w:val="28"/>
          <w:lang w:val="uk-UA"/>
        </w:rPr>
        <w:t>Міський голова                                                      Олександр ПОЛЯКОВ</w:t>
      </w:r>
    </w:p>
    <w:p w:rsidR="001E0AD2" w:rsidRDefault="001E0AD2" w:rsidP="00600B86">
      <w:pPr>
        <w:spacing w:line="240" w:lineRule="atLeast"/>
        <w:jc w:val="both"/>
        <w:rPr>
          <w:sz w:val="28"/>
          <w:szCs w:val="28"/>
          <w:lang w:val="uk-UA"/>
        </w:rPr>
      </w:pPr>
    </w:p>
    <w:sectPr w:rsidR="001E0AD2" w:rsidSect="00C82D9D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6A9"/>
    <w:multiLevelType w:val="hybridMultilevel"/>
    <w:tmpl w:val="1C1A6D60"/>
    <w:lvl w:ilvl="0" w:tplc="E5CEB45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D063B"/>
    <w:multiLevelType w:val="multilevel"/>
    <w:tmpl w:val="69E60E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790"/>
        </w:tabs>
        <w:ind w:left="2790" w:hanging="1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50"/>
        </w:tabs>
        <w:ind w:left="3150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10"/>
        </w:tabs>
        <w:ind w:left="3510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70"/>
        </w:tabs>
        <w:ind w:left="3870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30"/>
        </w:tabs>
        <w:ind w:left="4230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7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3A"/>
    <w:rsid w:val="000D614F"/>
    <w:rsid w:val="001B634E"/>
    <w:rsid w:val="001E0AD2"/>
    <w:rsid w:val="00256919"/>
    <w:rsid w:val="002B13F7"/>
    <w:rsid w:val="00302A6F"/>
    <w:rsid w:val="00532BB4"/>
    <w:rsid w:val="00556F23"/>
    <w:rsid w:val="005910D6"/>
    <w:rsid w:val="005B189F"/>
    <w:rsid w:val="00600B86"/>
    <w:rsid w:val="0064723C"/>
    <w:rsid w:val="007001B3"/>
    <w:rsid w:val="0070146B"/>
    <w:rsid w:val="0087093A"/>
    <w:rsid w:val="008D755A"/>
    <w:rsid w:val="00996767"/>
    <w:rsid w:val="00A14BB9"/>
    <w:rsid w:val="00A60323"/>
    <w:rsid w:val="00B3056B"/>
    <w:rsid w:val="00B80CE7"/>
    <w:rsid w:val="00C82D9D"/>
    <w:rsid w:val="00D57DE2"/>
    <w:rsid w:val="00DA03BB"/>
    <w:rsid w:val="00ED7197"/>
    <w:rsid w:val="00F4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0C65"/>
  <w15:chartTrackingRefBased/>
  <w15:docId w15:val="{60B14D41-A53A-4B92-9F2E-24236D8E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B13F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2B13F7"/>
    <w:pPr>
      <w:ind w:firstLine="900"/>
    </w:pPr>
    <w:rPr>
      <w:rFonts w:ascii="Bookman Old Style" w:hAnsi="Bookman Old Style"/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rsid w:val="002B13F7"/>
    <w:rPr>
      <w:rFonts w:ascii="Bookman Old Style" w:eastAsia="Times New Roman" w:hAnsi="Bookman Old Style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4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46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190831,baiaagaaboqcaaadceacaaux4aiaaaaaaaaaaaaaaaaaaaaaaaaaaaaaaaaaaaaaaaaaaaaaaaaaaaaaaaaaaaaaaaaaaaaaaaaaaaaaaaaaaaaaaaaaaaaaaaaaaaaaaaaaaaaaaaaaaaaaaaaaaaaaaaaaaaaaaaaaaaaaaaaaaaaaaaaaaaaaaaaaaaaaaaaaaaaaaaaaaaaaaaaaaaaaaaaaaaaaaaaaaa"/>
    <w:basedOn w:val="a"/>
    <w:rsid w:val="00F44E4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24</cp:revision>
  <cp:lastPrinted>2025-12-17T07:07:00Z</cp:lastPrinted>
  <dcterms:created xsi:type="dcterms:W3CDTF">2025-07-31T13:56:00Z</dcterms:created>
  <dcterms:modified xsi:type="dcterms:W3CDTF">2025-12-17T07:07:00Z</dcterms:modified>
</cp:coreProperties>
</file>