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6AD" w:rsidRPr="007306AD" w:rsidRDefault="008309FE" w:rsidP="007306AD">
      <w:pPr>
        <w:pStyle w:val="ac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  <w:pict>
          <v:group id="_x0000_s1027" style="width:37.25pt;height:47.45pt;mso-position-horizontal-relative:char;mso-position-vertical-relative:line" coordsize="676,961">
            <v:shape id="_x0000_s1028" style="position:absolute;width:676;height:961" coordsize="676,961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/>
            </v:shape>
            <v:shape id="_x0000_s1029" style="position:absolute;left:20;top:22;width:634;height:914" coordorigin="20,23" coordsize="634,914" path="m654,23l20,23r,710l22,745r3,11l28,765r6,8l45,790r15,15l115,846r62,30l198,883r44,16l264,906r20,7l302,921r18,8l336,936r72,-29l430,900r21,-8l475,885r23,-10l520,866r23,-12l563,845r19,-14l601,819r16,-16l630,787r10,-18l645,762r5,-8l651,743r3,-12l654,23xe" stroked="f">
              <v:path arrowok="t"/>
            </v:shape>
            <v:shape id="_x0000_s1030" style="position:absolute;left:73;top:72;width:529;height:813" coordorigin="74,73" coordsize="529,813" o:spt="100" adj="0,,0" path="m460,729r-239,l227,757r8,26l245,804r14,20l275,843r17,16l313,873r23,13l360,871r23,-15l402,839r18,-19l434,800r12,-23l454,754r6,-25xm74,129r,600l602,729r,-159l223,570r-13,-3l201,559r-3,-15l198,537r2,-7l202,524r6,-4l214,517r7,-3l230,513r10,l242,472r-2,-37l239,401r-4,-34l229,336r-6,-29l214,280,204,255,193,232,181,212,167,194,151,176,133,162,115,149,96,138,74,129xm342,73r-9,4l324,83r-7,6l311,96r-6,7l302,112r-2,9l298,129r6,284l297,443r-7,28l282,495r-7,22l267,534r-8,16l249,561r-10,7l223,570r237,l449,568r-10,-1l428,560r-8,-13l410,530r-9,-23l392,479r-9,-30l376,415r3,-286l378,121r-3,-9l371,105r-5,-9l362,90r-6,-7l349,79r-7,-6xm602,129r-23,10l559,152r-21,14l521,182r-16,17l491,220r-13,21l467,265r-10,25l450,317r-7,29l439,376r-5,32l433,442r,71l444,513r10,2l463,517r7,4l476,527r3,5l482,540r,9l478,560r-8,7l460,570r142,l602,129xe" fillcolor="black" stroked="f">
              <v:stroke joinstyle="round"/>
              <v:formulas/>
              <v:path arrowok="t" o:connecttype="segments" textboxrect="3163,3163,18437,18437"/>
            </v:shape>
            <v:shape id="_x0000_s1031" style="position:absolute;left:262;top:729;width:58;height:88" coordorigin="262,729" coordsize="58,88" path="m320,729r-58,l265,743r33,57l320,817r,-88xe" stroked="f">
              <v:path arrowok="t"/>
            </v:shape>
            <v:shape id="_x0000_s1032" style="position:absolute;left:356;top:729;width:57;height:88" coordorigin="356,729" coordsize="57,88" path="m413,729r-57,l356,817r45,-49l413,729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118;top:215;width:438;height:473">
              <v:imagedata r:id="rId7" o:title=""/>
            </v:shape>
            <w10:wrap type="none"/>
            <w10:anchorlock/>
          </v:group>
        </w:pict>
      </w:r>
    </w:p>
    <w:p w:rsidR="007306AD" w:rsidRPr="007306AD" w:rsidRDefault="007306AD" w:rsidP="007306AD">
      <w:pPr>
        <w:pStyle w:val="a5"/>
        <w:jc w:val="center"/>
        <w:rPr>
          <w:sz w:val="28"/>
          <w:szCs w:val="28"/>
          <w:lang w:val="uk-UA"/>
        </w:rPr>
      </w:pPr>
    </w:p>
    <w:p w:rsidR="007306AD" w:rsidRPr="007306AD" w:rsidRDefault="007306AD" w:rsidP="007306AD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7306AD">
        <w:rPr>
          <w:rFonts w:ascii="Times New Roman" w:hAnsi="Times New Roman"/>
          <w:sz w:val="28"/>
          <w:szCs w:val="28"/>
        </w:rPr>
        <w:t>НОВООДЕСЬКА МІСЬКА РАДА</w:t>
      </w:r>
    </w:p>
    <w:p w:rsidR="007306AD" w:rsidRPr="007306AD" w:rsidRDefault="007306AD" w:rsidP="007306AD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7306AD">
        <w:rPr>
          <w:rFonts w:ascii="Times New Roman" w:hAnsi="Times New Roman"/>
          <w:sz w:val="28"/>
          <w:szCs w:val="28"/>
        </w:rPr>
        <w:t>МИКОЛАЇВСЬКОЇ ОБЛАСТІ</w:t>
      </w:r>
    </w:p>
    <w:p w:rsidR="007306AD" w:rsidRPr="007306AD" w:rsidRDefault="007306AD" w:rsidP="007306AD">
      <w:pPr>
        <w:pStyle w:val="ac"/>
        <w:spacing w:before="89" w:line="322" w:lineRule="exact"/>
        <w:ind w:right="2424"/>
        <w:jc w:val="center"/>
        <w:rPr>
          <w:rFonts w:ascii="Times New Roman" w:hAnsi="Times New Roman"/>
          <w:szCs w:val="28"/>
        </w:rPr>
      </w:pPr>
    </w:p>
    <w:p w:rsidR="007306AD" w:rsidRPr="007306AD" w:rsidRDefault="007306AD" w:rsidP="007306AD">
      <w:pPr>
        <w:pStyle w:val="Heading11"/>
        <w:ind w:left="0" w:right="0"/>
        <w:rPr>
          <w:sz w:val="28"/>
          <w:szCs w:val="28"/>
        </w:rPr>
      </w:pPr>
      <w:r w:rsidRPr="007306AD">
        <w:rPr>
          <w:sz w:val="28"/>
          <w:szCs w:val="28"/>
        </w:rPr>
        <w:t>Р І Ш Е Н Н Я</w:t>
      </w:r>
    </w:p>
    <w:p w:rsidR="007306AD" w:rsidRPr="007306AD" w:rsidRDefault="007306AD" w:rsidP="007306AD">
      <w:pPr>
        <w:pStyle w:val="ac"/>
        <w:spacing w:before="89" w:line="322" w:lineRule="exact"/>
        <w:ind w:right="2424"/>
        <w:jc w:val="center"/>
        <w:rPr>
          <w:szCs w:val="28"/>
        </w:rPr>
      </w:pPr>
    </w:p>
    <w:p w:rsidR="007306AD" w:rsidRPr="007306AD" w:rsidRDefault="007306AD" w:rsidP="007306A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306AD">
        <w:rPr>
          <w:rFonts w:ascii="Times New Roman" w:hAnsi="Times New Roman"/>
          <w:sz w:val="28"/>
          <w:szCs w:val="28"/>
          <w:lang w:val="uk-UA"/>
        </w:rPr>
        <w:t>23.</w:t>
      </w:r>
      <w:r w:rsidR="00645A86">
        <w:rPr>
          <w:rFonts w:ascii="Times New Roman" w:hAnsi="Times New Roman"/>
          <w:sz w:val="28"/>
          <w:szCs w:val="28"/>
          <w:lang w:val="uk-UA"/>
        </w:rPr>
        <w:t>0</w:t>
      </w:r>
      <w:r w:rsidRPr="007306AD">
        <w:rPr>
          <w:rFonts w:ascii="Times New Roman" w:hAnsi="Times New Roman"/>
          <w:sz w:val="28"/>
          <w:szCs w:val="28"/>
          <w:lang w:val="uk-UA"/>
        </w:rPr>
        <w:t xml:space="preserve">4.2021 р. </w:t>
      </w:r>
      <w:r w:rsidRPr="007306AD">
        <w:rPr>
          <w:rFonts w:ascii="Times New Roman" w:hAnsi="Times New Roman"/>
          <w:sz w:val="28"/>
          <w:szCs w:val="28"/>
        </w:rPr>
        <w:t>№</w:t>
      </w:r>
      <w:r w:rsidRPr="007306AD">
        <w:rPr>
          <w:rFonts w:ascii="Times New Roman" w:hAnsi="Times New Roman"/>
          <w:sz w:val="28"/>
          <w:szCs w:val="28"/>
          <w:lang w:val="uk-UA"/>
        </w:rPr>
        <w:t xml:space="preserve"> 1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7306AD">
        <w:rPr>
          <w:rFonts w:ascii="Times New Roman" w:hAnsi="Times New Roman"/>
          <w:sz w:val="28"/>
          <w:szCs w:val="28"/>
        </w:rPr>
        <w:t xml:space="preserve"> </w:t>
      </w:r>
      <w:r w:rsidRPr="007306A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Pr="007306AD">
        <w:rPr>
          <w:rFonts w:ascii="Times New Roman" w:hAnsi="Times New Roman"/>
          <w:sz w:val="28"/>
          <w:szCs w:val="28"/>
        </w:rPr>
        <w:t>VII</w:t>
      </w:r>
      <w:r w:rsidRPr="007306AD">
        <w:rPr>
          <w:rFonts w:ascii="Times New Roman" w:hAnsi="Times New Roman"/>
          <w:sz w:val="28"/>
          <w:szCs w:val="28"/>
          <w:lang w:val="uk-UA"/>
        </w:rPr>
        <w:t>І</w:t>
      </w:r>
      <w:r w:rsidRPr="007306AD">
        <w:rPr>
          <w:rFonts w:ascii="Times New Roman" w:hAnsi="Times New Roman"/>
          <w:sz w:val="28"/>
          <w:szCs w:val="28"/>
        </w:rPr>
        <w:t xml:space="preserve"> сесія восьмого скликання        </w:t>
      </w:r>
    </w:p>
    <w:p w:rsidR="007306AD" w:rsidRPr="007306AD" w:rsidRDefault="007306AD" w:rsidP="007306A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306AD">
        <w:rPr>
          <w:rFonts w:ascii="Times New Roman" w:hAnsi="Times New Roman"/>
          <w:sz w:val="28"/>
          <w:szCs w:val="28"/>
        </w:rPr>
        <w:t xml:space="preserve">м. Нова Одеса                                             </w:t>
      </w:r>
    </w:p>
    <w:p w:rsidR="00673EB7" w:rsidRPr="00806980" w:rsidRDefault="00673EB7" w:rsidP="007306AD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2FD2">
        <w:rPr>
          <w:sz w:val="28"/>
          <w:szCs w:val="28"/>
          <w:lang w:val="uk-UA"/>
        </w:rPr>
        <w:tab/>
      </w:r>
    </w:p>
    <w:p w:rsidR="007306AD" w:rsidRDefault="007306AD" w:rsidP="007306AD">
      <w:pPr>
        <w:shd w:val="clear" w:color="auto" w:fill="FFFFFF"/>
        <w:contextualSpacing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673EB7" w:rsidRPr="00172FD2" w:rsidRDefault="00673EB7" w:rsidP="007306AD">
      <w:pPr>
        <w:shd w:val="clear" w:color="auto" w:fill="FFFFFF"/>
        <w:contextualSpacing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172FD2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  <w:t>Про затвердження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Переліку</w:t>
      </w:r>
      <w:r w:rsidRPr="00172FD2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  <w:t>адміністративних</w:t>
      </w:r>
      <w:r w:rsidRPr="00172FD2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68247F" w:rsidRDefault="00673EB7" w:rsidP="007306AD">
      <w:pPr>
        <w:shd w:val="clear" w:color="auto" w:fill="FFFFFF"/>
        <w:contextualSpacing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  <w:t>послуг, що надаються відділом</w:t>
      </w:r>
    </w:p>
    <w:p w:rsidR="0068247F" w:rsidRDefault="00673EB7" w:rsidP="007306AD">
      <w:pPr>
        <w:shd w:val="clear" w:color="auto" w:fill="FFFFFF"/>
        <w:contextualSpacing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172FD2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  <w:t>Центру надання адміністративних послуг</w:t>
      </w:r>
      <w:r w:rsidRPr="009B0A66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673EB7" w:rsidRDefault="00673EB7" w:rsidP="007306AD">
      <w:pPr>
        <w:shd w:val="clear" w:color="auto" w:fill="FFFFFF"/>
        <w:contextualSpacing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апарату </w:t>
      </w:r>
      <w:r w:rsidRPr="00172FD2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Виконавчого комітету 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  <w:tab/>
        <w:t xml:space="preserve">                                                           </w:t>
      </w:r>
    </w:p>
    <w:p w:rsidR="00673EB7" w:rsidRPr="00172FD2" w:rsidRDefault="00673EB7" w:rsidP="007306AD">
      <w:pPr>
        <w:shd w:val="clear" w:color="auto" w:fill="FFFFFF"/>
        <w:contextualSpacing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Новоодеської </w:t>
      </w:r>
      <w:r w:rsidRPr="00172FD2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  <w:t>міської ради</w:t>
      </w:r>
    </w:p>
    <w:p w:rsidR="007306AD" w:rsidRDefault="007306AD" w:rsidP="007306AD">
      <w:pPr>
        <w:pStyle w:val="a5"/>
        <w:tabs>
          <w:tab w:val="left" w:pos="1080"/>
          <w:tab w:val="left" w:pos="8789"/>
        </w:tabs>
        <w:ind w:right="-143"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73EB7" w:rsidRDefault="00673EB7" w:rsidP="007306AD">
      <w:pPr>
        <w:pStyle w:val="a5"/>
        <w:tabs>
          <w:tab w:val="left" w:pos="1080"/>
          <w:tab w:val="left" w:pos="8789"/>
        </w:tabs>
        <w:ind w:right="-143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Pr="00516AA7">
        <w:rPr>
          <w:rFonts w:ascii="Times New Roman" w:hAnsi="Times New Roman"/>
          <w:sz w:val="28"/>
          <w:szCs w:val="28"/>
          <w:lang w:val="uk-UA"/>
        </w:rPr>
        <w:t xml:space="preserve">еруючись законами України «Про місцеве самоврядування в Україні», «Про адміністративні послуги», </w:t>
      </w:r>
      <w:r w:rsidRPr="00172FD2">
        <w:rPr>
          <w:rFonts w:ascii="Times New Roman" w:hAnsi="Times New Roman"/>
          <w:sz w:val="28"/>
          <w:szCs w:val="28"/>
          <w:lang w:val="uk-UA"/>
        </w:rPr>
        <w:t xml:space="preserve">з урахуванням </w:t>
      </w:r>
      <w:r w:rsidR="00071D16">
        <w:rPr>
          <w:rFonts w:ascii="Times New Roman" w:hAnsi="Times New Roman"/>
          <w:sz w:val="28"/>
          <w:szCs w:val="28"/>
          <w:lang w:val="uk-UA"/>
        </w:rPr>
        <w:t>розпорядженням</w:t>
      </w:r>
      <w:r w:rsidRPr="00172FD2">
        <w:rPr>
          <w:rFonts w:ascii="Times New Roman" w:hAnsi="Times New Roman"/>
          <w:sz w:val="28"/>
          <w:szCs w:val="28"/>
          <w:lang w:val="uk-UA"/>
        </w:rPr>
        <w:t xml:space="preserve"> Кабінету Міністрів України від </w:t>
      </w:r>
      <w:r>
        <w:rPr>
          <w:rFonts w:ascii="Times New Roman" w:hAnsi="Times New Roman"/>
          <w:sz w:val="28"/>
          <w:szCs w:val="28"/>
          <w:lang w:val="uk-UA"/>
        </w:rPr>
        <w:t xml:space="preserve">16.05.2014 </w:t>
      </w:r>
      <w:r w:rsidRPr="00172FD2">
        <w:rPr>
          <w:rFonts w:ascii="Times New Roman" w:hAnsi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/>
          <w:sz w:val="28"/>
          <w:szCs w:val="28"/>
          <w:lang w:val="uk-UA"/>
        </w:rPr>
        <w:t>523-р (зі змінами)</w:t>
      </w:r>
      <w:r w:rsidRPr="00172FD2">
        <w:rPr>
          <w:rFonts w:ascii="Times New Roman" w:hAnsi="Times New Roman"/>
          <w:sz w:val="28"/>
          <w:szCs w:val="28"/>
          <w:lang w:val="uk-UA"/>
        </w:rPr>
        <w:t xml:space="preserve"> "</w:t>
      </w:r>
      <w:r w:rsidRPr="00203394">
        <w:rPr>
          <w:rFonts w:ascii="Times New Roman" w:hAnsi="Times New Roman"/>
          <w:sz w:val="28"/>
          <w:szCs w:val="28"/>
          <w:lang w:val="uk-UA"/>
        </w:rPr>
        <w:t>Деякі питання надання адміністративних послуг органів виконавчої влади через центри надання адміністративних послуг</w:t>
      </w:r>
      <w:r>
        <w:rPr>
          <w:rFonts w:ascii="Times New Roman" w:hAnsi="Times New Roman"/>
          <w:sz w:val="28"/>
          <w:szCs w:val="28"/>
          <w:lang w:val="uk-UA"/>
        </w:rPr>
        <w:t xml:space="preserve">", </w:t>
      </w:r>
      <w:r w:rsidRPr="00516AA7">
        <w:rPr>
          <w:rFonts w:ascii="Times New Roman" w:hAnsi="Times New Roman"/>
          <w:sz w:val="28"/>
          <w:szCs w:val="28"/>
          <w:lang w:val="uk-UA"/>
        </w:rPr>
        <w:t xml:space="preserve">з метою покращення якості надання адміністративних послуг, </w:t>
      </w:r>
      <w:r>
        <w:rPr>
          <w:rFonts w:ascii="Times New Roman" w:hAnsi="Times New Roman"/>
          <w:sz w:val="28"/>
          <w:szCs w:val="28"/>
          <w:lang w:val="uk-UA"/>
        </w:rPr>
        <w:t xml:space="preserve">міська </w:t>
      </w:r>
      <w:r w:rsidRPr="00516AA7">
        <w:rPr>
          <w:rFonts w:ascii="Times New Roman" w:hAnsi="Times New Roman"/>
          <w:sz w:val="28"/>
          <w:szCs w:val="28"/>
          <w:lang w:val="uk-UA"/>
        </w:rPr>
        <w:t xml:space="preserve">рада </w:t>
      </w:r>
    </w:p>
    <w:p w:rsidR="00673EB7" w:rsidRDefault="00673EB7" w:rsidP="007306AD">
      <w:pPr>
        <w:pStyle w:val="a5"/>
        <w:tabs>
          <w:tab w:val="left" w:pos="1080"/>
          <w:tab w:val="left" w:pos="8789"/>
        </w:tabs>
        <w:ind w:right="-143"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72FD2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7306AD" w:rsidRDefault="007306AD" w:rsidP="007306AD">
      <w:pPr>
        <w:pStyle w:val="a5"/>
        <w:tabs>
          <w:tab w:val="left" w:pos="1080"/>
          <w:tab w:val="left" w:pos="8789"/>
        </w:tabs>
        <w:ind w:right="-143"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73EB7" w:rsidRDefault="00673EB7" w:rsidP="007306AD">
      <w:pPr>
        <w:pStyle w:val="a5"/>
        <w:numPr>
          <w:ilvl w:val="0"/>
          <w:numId w:val="1"/>
        </w:numPr>
        <w:tabs>
          <w:tab w:val="left" w:pos="-142"/>
          <w:tab w:val="left" w:pos="1276"/>
        </w:tabs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3D7559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>
        <w:rPr>
          <w:rFonts w:ascii="Times New Roman" w:hAnsi="Times New Roman"/>
          <w:sz w:val="28"/>
          <w:szCs w:val="28"/>
          <w:lang w:val="uk-UA"/>
        </w:rPr>
        <w:t>Пер</w:t>
      </w:r>
      <w:r w:rsidRPr="003D7559">
        <w:rPr>
          <w:rFonts w:ascii="Times New Roman" w:hAnsi="Times New Roman"/>
          <w:sz w:val="28"/>
          <w:szCs w:val="28"/>
          <w:lang w:val="uk-UA"/>
        </w:rPr>
        <w:t xml:space="preserve">елік адміністративних послуг, що надаються відділом Центру надання адміністративних послуг апарату Виконавчого комітету Новоодеської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згідно Д</w:t>
      </w:r>
      <w:r w:rsidRPr="003D7559">
        <w:rPr>
          <w:rFonts w:ascii="Times New Roman" w:hAnsi="Times New Roman"/>
          <w:sz w:val="28"/>
          <w:szCs w:val="28"/>
          <w:lang w:val="uk-UA"/>
        </w:rPr>
        <w:t>одатку 1.</w:t>
      </w:r>
    </w:p>
    <w:p w:rsidR="0068247F" w:rsidRDefault="007306AD" w:rsidP="007306AD">
      <w:pPr>
        <w:pStyle w:val="a5"/>
        <w:numPr>
          <w:ilvl w:val="0"/>
          <w:numId w:val="1"/>
        </w:numPr>
        <w:tabs>
          <w:tab w:val="left" w:pos="1080"/>
          <w:tab w:val="left" w:pos="8789"/>
        </w:tabs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247F">
        <w:rPr>
          <w:rFonts w:ascii="Times New Roman" w:hAnsi="Times New Roman"/>
          <w:sz w:val="28"/>
          <w:szCs w:val="28"/>
          <w:lang w:val="uk-UA"/>
        </w:rPr>
        <w:t>Доручити Виконавчому комітету Новоодеської міської ради, при необхідності, вносити зміни до Переліку адміністративних послуг, що надаються відділом Центр надання адміністративних послуг апарату Виконавчого комітету Новоодеської міської ради.</w:t>
      </w:r>
    </w:p>
    <w:p w:rsidR="00673EB7" w:rsidRDefault="007306AD" w:rsidP="007306AD">
      <w:pPr>
        <w:pStyle w:val="a5"/>
        <w:numPr>
          <w:ilvl w:val="0"/>
          <w:numId w:val="1"/>
        </w:numPr>
        <w:tabs>
          <w:tab w:val="left" w:pos="1080"/>
          <w:tab w:val="left" w:pos="8789"/>
        </w:tabs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3EB7" w:rsidRPr="0068247F">
        <w:rPr>
          <w:rFonts w:ascii="Times New Roman" w:hAnsi="Times New Roman"/>
          <w:sz w:val="28"/>
          <w:szCs w:val="28"/>
        </w:rPr>
        <w:t>Контроль за виконанням цього рішення покласти на комісію</w:t>
      </w:r>
      <w:r w:rsidR="00673EB7" w:rsidRPr="0068247F">
        <w:rPr>
          <w:rFonts w:ascii="Times New Roman" w:hAnsi="Times New Roman"/>
          <w:sz w:val="28"/>
          <w:szCs w:val="28"/>
          <w:lang w:val="uk-UA"/>
        </w:rPr>
        <w:t xml:space="preserve"> з правових питань, етики та регламенту.</w:t>
      </w:r>
    </w:p>
    <w:p w:rsidR="0068247F" w:rsidRDefault="0068247F" w:rsidP="007306AD">
      <w:pPr>
        <w:pStyle w:val="a5"/>
        <w:tabs>
          <w:tab w:val="left" w:pos="1080"/>
          <w:tab w:val="left" w:pos="8789"/>
        </w:tabs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C3756" w:rsidRDefault="007C3756" w:rsidP="007306AD">
      <w:pPr>
        <w:pStyle w:val="a5"/>
        <w:tabs>
          <w:tab w:val="left" w:pos="1080"/>
          <w:tab w:val="left" w:pos="8789"/>
        </w:tabs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C3756" w:rsidRPr="0068247F" w:rsidRDefault="007C3756" w:rsidP="007306AD">
      <w:pPr>
        <w:pStyle w:val="a5"/>
        <w:tabs>
          <w:tab w:val="left" w:pos="1080"/>
          <w:tab w:val="left" w:pos="8789"/>
        </w:tabs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07F2C" w:rsidRPr="007306AD" w:rsidRDefault="00673EB7" w:rsidP="007306AD">
      <w:pPr>
        <w:pStyle w:val="a7"/>
        <w:shd w:val="clear" w:color="auto" w:fill="FFFFFF"/>
        <w:tabs>
          <w:tab w:val="left" w:pos="8789"/>
        </w:tabs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306AD"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Олександр ПОЛЯКОВ</w:t>
      </w:r>
    </w:p>
    <w:sectPr w:rsidR="00907F2C" w:rsidRPr="007306AD" w:rsidSect="007306A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604" w:rsidRDefault="00EF0604" w:rsidP="0068247F">
      <w:pPr>
        <w:spacing w:after="0" w:line="240" w:lineRule="auto"/>
      </w:pPr>
      <w:r>
        <w:separator/>
      </w:r>
    </w:p>
  </w:endnote>
  <w:endnote w:type="continuationSeparator" w:id="1">
    <w:p w:rsidR="00EF0604" w:rsidRDefault="00EF0604" w:rsidP="00682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604" w:rsidRDefault="00EF0604" w:rsidP="0068247F">
      <w:pPr>
        <w:spacing w:after="0" w:line="240" w:lineRule="auto"/>
      </w:pPr>
      <w:r>
        <w:separator/>
      </w:r>
    </w:p>
  </w:footnote>
  <w:footnote w:type="continuationSeparator" w:id="1">
    <w:p w:rsidR="00EF0604" w:rsidRDefault="00EF0604" w:rsidP="00682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26460"/>
    <w:multiLevelType w:val="hybridMultilevel"/>
    <w:tmpl w:val="F3FA7548"/>
    <w:lvl w:ilvl="0" w:tplc="280CA1A6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3EB7"/>
    <w:rsid w:val="00071D16"/>
    <w:rsid w:val="000C1801"/>
    <w:rsid w:val="002F4C49"/>
    <w:rsid w:val="00420988"/>
    <w:rsid w:val="004D541B"/>
    <w:rsid w:val="006318F9"/>
    <w:rsid w:val="00645A86"/>
    <w:rsid w:val="00673EB7"/>
    <w:rsid w:val="0068247F"/>
    <w:rsid w:val="006B7533"/>
    <w:rsid w:val="007306AD"/>
    <w:rsid w:val="00744DB3"/>
    <w:rsid w:val="007B6002"/>
    <w:rsid w:val="007C3756"/>
    <w:rsid w:val="008309FE"/>
    <w:rsid w:val="00907F2C"/>
    <w:rsid w:val="00987D37"/>
    <w:rsid w:val="00BA00AC"/>
    <w:rsid w:val="00EF0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EB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673EB7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673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673EB7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673EB7"/>
    <w:pPr>
      <w:ind w:left="720"/>
      <w:contextualSpacing/>
    </w:pPr>
  </w:style>
  <w:style w:type="character" w:customStyle="1" w:styleId="A00">
    <w:name w:val="A0"/>
    <w:uiPriority w:val="99"/>
    <w:rsid w:val="00673EB7"/>
    <w:rPr>
      <w:color w:val="000000"/>
      <w:sz w:val="20"/>
    </w:rPr>
  </w:style>
  <w:style w:type="paragraph" w:styleId="a8">
    <w:name w:val="header"/>
    <w:basedOn w:val="a"/>
    <w:link w:val="a9"/>
    <w:uiPriority w:val="99"/>
    <w:semiHidden/>
    <w:unhideWhenUsed/>
    <w:rsid w:val="00682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8247F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682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8247F"/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7306AD"/>
    <w:rPr>
      <w:rFonts w:ascii="Calibri" w:eastAsia="Calibri" w:hAnsi="Calibri" w:cs="Times New Roman"/>
    </w:rPr>
  </w:style>
  <w:style w:type="paragraph" w:styleId="ac">
    <w:name w:val="Body Text"/>
    <w:basedOn w:val="a"/>
    <w:link w:val="ad"/>
    <w:uiPriority w:val="99"/>
    <w:rsid w:val="007306AD"/>
    <w:pPr>
      <w:spacing w:after="0" w:line="240" w:lineRule="auto"/>
    </w:pPr>
    <w:rPr>
      <w:rFonts w:eastAsia="Calibri"/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7306AD"/>
    <w:rPr>
      <w:rFonts w:ascii="Calibri" w:eastAsia="Calibri" w:hAnsi="Calibri" w:cs="Times New Roman"/>
      <w:sz w:val="28"/>
      <w:szCs w:val="20"/>
      <w:lang w:eastAsia="ru-RU"/>
    </w:rPr>
  </w:style>
  <w:style w:type="paragraph" w:customStyle="1" w:styleId="Heading11">
    <w:name w:val="Heading 11"/>
    <w:basedOn w:val="a"/>
    <w:uiPriority w:val="99"/>
    <w:rsid w:val="007306AD"/>
    <w:pPr>
      <w:widowControl w:val="0"/>
      <w:autoSpaceDE w:val="0"/>
      <w:autoSpaceDN w:val="0"/>
      <w:spacing w:after="0" w:line="240" w:lineRule="auto"/>
      <w:ind w:left="2397" w:right="2424"/>
      <w:jc w:val="center"/>
      <w:outlineLvl w:val="1"/>
    </w:pPr>
    <w:rPr>
      <w:rFonts w:ascii="Times New Roman" w:hAnsi="Times New Roman"/>
      <w:b/>
      <w:bCs/>
      <w:sz w:val="32"/>
      <w:szCs w:val="3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Olena</cp:lastModifiedBy>
  <cp:revision>9</cp:revision>
  <dcterms:created xsi:type="dcterms:W3CDTF">2021-04-21T06:08:00Z</dcterms:created>
  <dcterms:modified xsi:type="dcterms:W3CDTF">2021-05-18T14:52:00Z</dcterms:modified>
</cp:coreProperties>
</file>