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70" w:rsidRDefault="00310670" w:rsidP="00310670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052DBAAA" wp14:editId="465EB0EC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440129F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10670" w:rsidRPr="00802623" w:rsidRDefault="00310670" w:rsidP="00310670">
      <w:pPr>
        <w:pStyle w:val="a7"/>
        <w:ind w:left="1124" w:right="1149"/>
        <w:jc w:val="center"/>
      </w:pPr>
      <w:r w:rsidRPr="00802623">
        <w:t xml:space="preserve">  ВИКОНАВЧИЙ КОМІТЕТ</w:t>
      </w:r>
    </w:p>
    <w:p w:rsidR="00310670" w:rsidRPr="0055705E" w:rsidRDefault="00310670" w:rsidP="00310670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310670" w:rsidRPr="00BC2DDE" w:rsidRDefault="00310670" w:rsidP="00310670">
      <w:pPr>
        <w:pStyle w:val="a7"/>
        <w:ind w:left="0"/>
        <w:rPr>
          <w:b/>
          <w:sz w:val="23"/>
          <w:szCs w:val="24"/>
        </w:rPr>
      </w:pPr>
    </w:p>
    <w:p w:rsidR="00310670" w:rsidRPr="007A3EBB" w:rsidRDefault="00891E1E" w:rsidP="004F4BF1">
      <w:pPr>
        <w:pStyle w:val="a7"/>
        <w:tabs>
          <w:tab w:val="left" w:pos="0"/>
          <w:tab w:val="left" w:pos="567"/>
          <w:tab w:val="left" w:pos="851"/>
          <w:tab w:val="left" w:pos="8431"/>
          <w:tab w:val="left" w:pos="9761"/>
        </w:tabs>
        <w:spacing w:before="89"/>
        <w:ind w:left="0"/>
        <w:rPr>
          <w:b/>
          <w:lang w:val="ru-RU"/>
        </w:rPr>
      </w:pPr>
      <w:r>
        <w:rPr>
          <w:lang w:val="ru-RU"/>
        </w:rPr>
        <w:t>03</w:t>
      </w:r>
      <w:r w:rsidR="00310670" w:rsidRPr="00281486">
        <w:t xml:space="preserve"> </w:t>
      </w:r>
      <w:r>
        <w:t>липня</w:t>
      </w:r>
      <w:r w:rsidR="00310670">
        <w:t xml:space="preserve"> 2025 року</w:t>
      </w:r>
      <w:r w:rsidR="00310670" w:rsidRPr="00281486">
        <w:t xml:space="preserve">      </w:t>
      </w:r>
      <w:r w:rsidR="00310670">
        <w:t xml:space="preserve">             </w:t>
      </w:r>
      <w:r>
        <w:t xml:space="preserve">  </w:t>
      </w:r>
      <w:r w:rsidR="00310670">
        <w:t xml:space="preserve"> </w:t>
      </w:r>
      <w:r w:rsidR="00EB0770">
        <w:t xml:space="preserve">   </w:t>
      </w:r>
      <w:r w:rsidR="00310670">
        <w:t xml:space="preserve"> </w:t>
      </w:r>
      <w:r w:rsidR="00310670" w:rsidRPr="00281486">
        <w:t xml:space="preserve">м. Нова Одеса                        </w:t>
      </w:r>
      <w:r w:rsidR="00310670">
        <w:t xml:space="preserve">           </w:t>
      </w:r>
      <w:r w:rsidR="00310670" w:rsidRPr="00281486">
        <w:t xml:space="preserve"> </w:t>
      </w:r>
      <w:proofErr w:type="gramStart"/>
      <w:r w:rsidR="00310670" w:rsidRPr="00281486">
        <w:rPr>
          <w:b/>
        </w:rPr>
        <w:t xml:space="preserve">№  </w:t>
      </w:r>
      <w:r w:rsidR="00A10553">
        <w:t>4</w:t>
      </w:r>
      <w:r w:rsidR="00450A72">
        <w:t>6</w:t>
      </w:r>
      <w:r w:rsidR="00FD22B6">
        <w:rPr>
          <w:lang w:val="ru-RU"/>
        </w:rPr>
        <w:t>7</w:t>
      </w:r>
      <w:proofErr w:type="gramEnd"/>
      <w:r w:rsidR="00FD22B6">
        <w:rPr>
          <w:lang w:val="ru-RU"/>
        </w:rPr>
        <w:t xml:space="preserve"> </w:t>
      </w:r>
    </w:p>
    <w:p w:rsidR="004F4BF1" w:rsidRDefault="004F4BF1" w:rsidP="00036BC5">
      <w:pPr>
        <w:spacing w:after="30"/>
        <w:rPr>
          <w:b/>
          <w:lang w:val="uk-UA"/>
        </w:rPr>
      </w:pPr>
    </w:p>
    <w:p w:rsidR="00FD22B6" w:rsidRPr="00EE088D" w:rsidRDefault="00FD22B6" w:rsidP="00FD22B6">
      <w:pPr>
        <w:spacing w:after="30"/>
        <w:rPr>
          <w:b/>
          <w:lang w:val="uk-UA"/>
        </w:rPr>
      </w:pPr>
      <w:r w:rsidRPr="00EE088D">
        <w:rPr>
          <w:b/>
          <w:lang w:val="uk-UA"/>
        </w:rPr>
        <w:t>Про негайне відібрання малолітнього</w:t>
      </w:r>
    </w:p>
    <w:p w:rsidR="00FD22B6" w:rsidRDefault="001C6FF4" w:rsidP="00FD22B6">
      <w:pPr>
        <w:spacing w:after="30"/>
        <w:rPr>
          <w:b/>
          <w:lang w:val="uk-UA"/>
        </w:rPr>
      </w:pPr>
      <w:r>
        <w:rPr>
          <w:b/>
          <w:lang w:val="uk-UA"/>
        </w:rPr>
        <w:t>Особа</w:t>
      </w:r>
      <w:r w:rsidR="00FD22B6" w:rsidRPr="00EE088D">
        <w:rPr>
          <w:b/>
          <w:lang w:val="uk-UA"/>
        </w:rPr>
        <w:t xml:space="preserve">, </w:t>
      </w:r>
    </w:p>
    <w:p w:rsidR="00FD22B6" w:rsidRPr="00EE088D" w:rsidRDefault="001C6FF4" w:rsidP="00FD22B6">
      <w:pPr>
        <w:spacing w:after="30"/>
        <w:rPr>
          <w:b/>
          <w:lang w:val="uk-UA"/>
        </w:rPr>
      </w:pPr>
      <w:r>
        <w:rPr>
          <w:b/>
          <w:lang w:val="uk-UA"/>
        </w:rPr>
        <w:t>____________</w:t>
      </w:r>
      <w:r w:rsidR="00FD22B6" w:rsidRPr="00EE088D">
        <w:rPr>
          <w:b/>
          <w:lang w:val="uk-UA"/>
        </w:rPr>
        <w:t xml:space="preserve"> р.</w:t>
      </w:r>
      <w:r w:rsidR="00FD22B6">
        <w:rPr>
          <w:b/>
          <w:lang w:val="uk-UA"/>
        </w:rPr>
        <w:t xml:space="preserve"> </w:t>
      </w:r>
      <w:r w:rsidR="00FD22B6" w:rsidRPr="00EE088D">
        <w:rPr>
          <w:b/>
          <w:lang w:val="uk-UA"/>
        </w:rPr>
        <w:t xml:space="preserve">н. </w:t>
      </w:r>
    </w:p>
    <w:p w:rsidR="00FD22B6" w:rsidRPr="00EE088D" w:rsidRDefault="00FD22B6" w:rsidP="00FD22B6">
      <w:pPr>
        <w:jc w:val="both"/>
        <w:rPr>
          <w:b/>
          <w:lang w:val="uk-UA"/>
        </w:rPr>
      </w:pPr>
    </w:p>
    <w:p w:rsidR="00FD22B6" w:rsidRPr="001C6FF4" w:rsidRDefault="00FD22B6" w:rsidP="00891E1E">
      <w:pPr>
        <w:jc w:val="both"/>
        <w:rPr>
          <w:lang w:val="ru-RU"/>
        </w:rPr>
      </w:pPr>
      <w:r>
        <w:rPr>
          <w:lang w:val="uk-UA"/>
        </w:rPr>
        <w:t xml:space="preserve">          </w:t>
      </w:r>
      <w:proofErr w:type="spellStart"/>
      <w:r w:rsidRPr="006E5DF7">
        <w:rPr>
          <w:lang w:val="ru-RU"/>
        </w:rPr>
        <w:t>Відповідно</w:t>
      </w:r>
      <w:proofErr w:type="spellEnd"/>
      <w:r w:rsidRPr="006E5DF7">
        <w:rPr>
          <w:lang w:val="ru-RU"/>
        </w:rPr>
        <w:t xml:space="preserve"> до </w:t>
      </w:r>
      <w:proofErr w:type="spellStart"/>
      <w:r w:rsidRPr="006E5DF7">
        <w:rPr>
          <w:lang w:val="ru-RU"/>
        </w:rPr>
        <w:t>статті</w:t>
      </w:r>
      <w:proofErr w:type="spellEnd"/>
      <w:r w:rsidRPr="006E5DF7">
        <w:rPr>
          <w:lang w:val="ru-RU"/>
        </w:rPr>
        <w:t xml:space="preserve"> 34 Закону </w:t>
      </w:r>
      <w:proofErr w:type="spellStart"/>
      <w:r w:rsidRPr="006E5DF7">
        <w:rPr>
          <w:lang w:val="ru-RU"/>
        </w:rPr>
        <w:t>України</w:t>
      </w:r>
      <w:proofErr w:type="spellEnd"/>
      <w:r w:rsidRPr="006E5DF7">
        <w:rPr>
          <w:lang w:val="ru-RU"/>
        </w:rPr>
        <w:t xml:space="preserve"> «Про </w:t>
      </w:r>
      <w:proofErr w:type="spellStart"/>
      <w:r w:rsidRPr="006E5DF7">
        <w:rPr>
          <w:lang w:val="ru-RU"/>
        </w:rPr>
        <w:t>місцеве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самоврядування</w:t>
      </w:r>
      <w:proofErr w:type="spellEnd"/>
      <w:r w:rsidRPr="006E5DF7">
        <w:rPr>
          <w:lang w:val="ru-RU"/>
        </w:rPr>
        <w:t xml:space="preserve"> в </w:t>
      </w:r>
      <w:proofErr w:type="spellStart"/>
      <w:r w:rsidRPr="006E5DF7">
        <w:rPr>
          <w:lang w:val="ru-RU"/>
        </w:rPr>
        <w:t>Україні</w:t>
      </w:r>
      <w:proofErr w:type="spellEnd"/>
      <w:r w:rsidRPr="006E5DF7">
        <w:rPr>
          <w:lang w:val="ru-RU"/>
        </w:rPr>
        <w:t xml:space="preserve">», </w:t>
      </w:r>
      <w:proofErr w:type="spellStart"/>
      <w:r w:rsidRPr="006E5DF7">
        <w:rPr>
          <w:lang w:val="ru-RU"/>
        </w:rPr>
        <w:t>статтей</w:t>
      </w:r>
      <w:proofErr w:type="spellEnd"/>
      <w:r w:rsidRPr="006E5DF7">
        <w:rPr>
          <w:lang w:val="ru-RU"/>
        </w:rPr>
        <w:t xml:space="preserve"> 252, 253, 256 </w:t>
      </w:r>
      <w:proofErr w:type="spellStart"/>
      <w:r w:rsidRPr="006E5DF7">
        <w:rPr>
          <w:lang w:val="ru-RU"/>
        </w:rPr>
        <w:t>Сімейного</w:t>
      </w:r>
      <w:proofErr w:type="spellEnd"/>
      <w:r w:rsidRPr="006E5DF7">
        <w:rPr>
          <w:lang w:val="ru-RU"/>
        </w:rPr>
        <w:t xml:space="preserve"> Кодексу </w:t>
      </w:r>
      <w:proofErr w:type="spellStart"/>
      <w:r w:rsidRPr="006E5DF7">
        <w:rPr>
          <w:lang w:val="ru-RU"/>
        </w:rPr>
        <w:t>України</w:t>
      </w:r>
      <w:proofErr w:type="spellEnd"/>
      <w:r w:rsidRPr="006E5DF7">
        <w:rPr>
          <w:lang w:val="ru-RU"/>
        </w:rPr>
        <w:t xml:space="preserve">, </w:t>
      </w:r>
      <w:proofErr w:type="spellStart"/>
      <w:r w:rsidRPr="006E5DF7">
        <w:rPr>
          <w:lang w:val="ru-RU"/>
        </w:rPr>
        <w:t>керуючись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постановою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Кабінету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Міністрів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України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від</w:t>
      </w:r>
      <w:proofErr w:type="spellEnd"/>
      <w:r w:rsidRPr="006E5DF7">
        <w:rPr>
          <w:lang w:val="ru-RU"/>
        </w:rPr>
        <w:t xml:space="preserve"> 20 </w:t>
      </w:r>
      <w:proofErr w:type="spellStart"/>
      <w:r w:rsidRPr="006E5DF7">
        <w:rPr>
          <w:lang w:val="ru-RU"/>
        </w:rPr>
        <w:t>серпня</w:t>
      </w:r>
      <w:proofErr w:type="spellEnd"/>
      <w:r w:rsidRPr="006E5DF7">
        <w:rPr>
          <w:lang w:val="ru-RU"/>
        </w:rPr>
        <w:t xml:space="preserve"> 2021 року №</w:t>
      </w:r>
      <w:r w:rsidRPr="00891E1E">
        <w:t> </w:t>
      </w:r>
      <w:r w:rsidRPr="006E5DF7">
        <w:rPr>
          <w:lang w:val="ru-RU"/>
        </w:rPr>
        <w:t>893 «</w:t>
      </w:r>
      <w:proofErr w:type="spellStart"/>
      <w:r w:rsidRPr="006E5DF7">
        <w:rPr>
          <w:lang w:val="ru-RU"/>
        </w:rPr>
        <w:t>Деякі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питання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захисту</w:t>
      </w:r>
      <w:proofErr w:type="spellEnd"/>
      <w:r w:rsidRPr="006E5DF7">
        <w:rPr>
          <w:lang w:val="ru-RU"/>
        </w:rPr>
        <w:t xml:space="preserve"> прав </w:t>
      </w:r>
      <w:proofErr w:type="spellStart"/>
      <w:r w:rsidRPr="006E5DF7">
        <w:rPr>
          <w:lang w:val="ru-RU"/>
        </w:rPr>
        <w:t>дитини</w:t>
      </w:r>
      <w:proofErr w:type="spellEnd"/>
      <w:r w:rsidRPr="006E5DF7">
        <w:rPr>
          <w:lang w:val="ru-RU"/>
        </w:rPr>
        <w:t xml:space="preserve"> та </w:t>
      </w:r>
      <w:proofErr w:type="spellStart"/>
      <w:r w:rsidRPr="006E5DF7">
        <w:rPr>
          <w:lang w:val="ru-RU"/>
        </w:rPr>
        <w:t>надання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послуги</w:t>
      </w:r>
      <w:proofErr w:type="spellEnd"/>
      <w:r w:rsidRPr="006E5DF7">
        <w:rPr>
          <w:lang w:val="ru-RU"/>
        </w:rPr>
        <w:t xml:space="preserve"> патронату над </w:t>
      </w:r>
      <w:proofErr w:type="spellStart"/>
      <w:r w:rsidRPr="006E5DF7">
        <w:rPr>
          <w:lang w:val="ru-RU"/>
        </w:rPr>
        <w:t>дитиною</w:t>
      </w:r>
      <w:proofErr w:type="spellEnd"/>
      <w:r w:rsidRPr="006E5DF7">
        <w:rPr>
          <w:lang w:val="ru-RU"/>
        </w:rPr>
        <w:t xml:space="preserve">», пункту 31 Порядку </w:t>
      </w:r>
      <w:proofErr w:type="spellStart"/>
      <w:r w:rsidRPr="006E5DF7">
        <w:rPr>
          <w:lang w:val="ru-RU"/>
        </w:rPr>
        <w:t>провадження</w:t>
      </w:r>
      <w:proofErr w:type="spellEnd"/>
      <w:r w:rsidRPr="006E5DF7">
        <w:rPr>
          <w:lang w:val="ru-RU"/>
        </w:rPr>
        <w:t xml:space="preserve"> органами </w:t>
      </w:r>
      <w:proofErr w:type="spellStart"/>
      <w:r w:rsidRPr="006E5DF7">
        <w:rPr>
          <w:lang w:val="ru-RU"/>
        </w:rPr>
        <w:t>опіки</w:t>
      </w:r>
      <w:proofErr w:type="spellEnd"/>
      <w:r w:rsidRPr="006E5DF7">
        <w:rPr>
          <w:lang w:val="ru-RU"/>
        </w:rPr>
        <w:t xml:space="preserve"> та </w:t>
      </w:r>
      <w:proofErr w:type="spellStart"/>
      <w:r w:rsidRPr="006E5DF7">
        <w:rPr>
          <w:lang w:val="ru-RU"/>
        </w:rPr>
        <w:t>піклування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діяльності</w:t>
      </w:r>
      <w:proofErr w:type="spellEnd"/>
      <w:r w:rsidRPr="006E5DF7">
        <w:rPr>
          <w:lang w:val="ru-RU"/>
        </w:rPr>
        <w:t xml:space="preserve">, </w:t>
      </w:r>
      <w:proofErr w:type="spellStart"/>
      <w:r w:rsidRPr="006E5DF7">
        <w:rPr>
          <w:lang w:val="ru-RU"/>
        </w:rPr>
        <w:t>пов’язаної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із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захистом</w:t>
      </w:r>
      <w:proofErr w:type="spellEnd"/>
      <w:r w:rsidRPr="006E5DF7">
        <w:rPr>
          <w:lang w:val="ru-RU"/>
        </w:rPr>
        <w:t xml:space="preserve"> прав </w:t>
      </w:r>
      <w:proofErr w:type="spellStart"/>
      <w:r w:rsidRPr="006E5DF7">
        <w:rPr>
          <w:lang w:val="ru-RU"/>
        </w:rPr>
        <w:t>дитини</w:t>
      </w:r>
      <w:proofErr w:type="spellEnd"/>
      <w:r w:rsidRPr="006E5DF7">
        <w:rPr>
          <w:lang w:val="ru-RU"/>
        </w:rPr>
        <w:t xml:space="preserve">, </w:t>
      </w:r>
      <w:proofErr w:type="spellStart"/>
      <w:r w:rsidRPr="006E5DF7">
        <w:rPr>
          <w:lang w:val="ru-RU"/>
        </w:rPr>
        <w:t>затвердженого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постановою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Кабінету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Міністрів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України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від</w:t>
      </w:r>
      <w:proofErr w:type="spellEnd"/>
      <w:r w:rsidRPr="006E5DF7">
        <w:rPr>
          <w:lang w:val="ru-RU"/>
        </w:rPr>
        <w:t xml:space="preserve"> 24 </w:t>
      </w:r>
      <w:proofErr w:type="spellStart"/>
      <w:r w:rsidRPr="006E5DF7">
        <w:rPr>
          <w:lang w:val="ru-RU"/>
        </w:rPr>
        <w:t>вересня</w:t>
      </w:r>
      <w:proofErr w:type="spellEnd"/>
      <w:r w:rsidRPr="006E5DF7">
        <w:rPr>
          <w:lang w:val="ru-RU"/>
        </w:rPr>
        <w:t xml:space="preserve"> 2008 року № 866 «</w:t>
      </w:r>
      <w:proofErr w:type="spellStart"/>
      <w:r w:rsidRPr="006E5DF7">
        <w:rPr>
          <w:lang w:val="ru-RU"/>
        </w:rPr>
        <w:t>Питання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діяльності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органів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опіки</w:t>
      </w:r>
      <w:proofErr w:type="spellEnd"/>
      <w:r w:rsidRPr="006E5DF7">
        <w:rPr>
          <w:lang w:val="ru-RU"/>
        </w:rPr>
        <w:t xml:space="preserve"> та </w:t>
      </w:r>
      <w:proofErr w:type="spellStart"/>
      <w:r w:rsidRPr="006E5DF7">
        <w:rPr>
          <w:lang w:val="ru-RU"/>
        </w:rPr>
        <w:t>піклування</w:t>
      </w:r>
      <w:proofErr w:type="spellEnd"/>
      <w:r w:rsidRPr="006E5DF7">
        <w:rPr>
          <w:lang w:val="ru-RU"/>
        </w:rPr>
        <w:t xml:space="preserve">, </w:t>
      </w:r>
      <w:proofErr w:type="spellStart"/>
      <w:r w:rsidRPr="006E5DF7">
        <w:rPr>
          <w:lang w:val="ru-RU"/>
        </w:rPr>
        <w:t>пов’язаної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із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захистом</w:t>
      </w:r>
      <w:proofErr w:type="spellEnd"/>
      <w:r w:rsidRPr="006E5DF7">
        <w:rPr>
          <w:lang w:val="ru-RU"/>
        </w:rPr>
        <w:t xml:space="preserve"> прав </w:t>
      </w:r>
      <w:proofErr w:type="spellStart"/>
      <w:r w:rsidRPr="006E5DF7">
        <w:rPr>
          <w:lang w:val="ru-RU"/>
        </w:rPr>
        <w:t>дитини</w:t>
      </w:r>
      <w:proofErr w:type="spellEnd"/>
      <w:r w:rsidRPr="006E5DF7">
        <w:rPr>
          <w:lang w:val="ru-RU"/>
        </w:rPr>
        <w:t xml:space="preserve">», Порядку </w:t>
      </w:r>
      <w:proofErr w:type="spellStart"/>
      <w:r w:rsidRPr="006E5DF7">
        <w:rPr>
          <w:lang w:val="ru-RU"/>
        </w:rPr>
        <w:t>забезпечения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соціального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захисту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дітей</w:t>
      </w:r>
      <w:proofErr w:type="spellEnd"/>
      <w:r w:rsidRPr="006E5DF7">
        <w:rPr>
          <w:lang w:val="ru-RU"/>
        </w:rPr>
        <w:t xml:space="preserve">, </w:t>
      </w:r>
      <w:proofErr w:type="spellStart"/>
      <w:r w:rsidRPr="006E5DF7">
        <w:rPr>
          <w:lang w:val="ru-RU"/>
        </w:rPr>
        <w:t>які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перебувають</w:t>
      </w:r>
      <w:proofErr w:type="spellEnd"/>
      <w:r w:rsidRPr="006E5DF7">
        <w:rPr>
          <w:lang w:val="ru-RU"/>
        </w:rPr>
        <w:t xml:space="preserve"> у </w:t>
      </w:r>
      <w:proofErr w:type="spellStart"/>
      <w:r w:rsidRPr="006E5DF7">
        <w:rPr>
          <w:lang w:val="ru-RU"/>
        </w:rPr>
        <w:t>складних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життєвих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обставинах</w:t>
      </w:r>
      <w:proofErr w:type="spellEnd"/>
      <w:r w:rsidRPr="006E5DF7">
        <w:rPr>
          <w:lang w:val="ru-RU"/>
        </w:rPr>
        <w:t xml:space="preserve">, у тому </w:t>
      </w:r>
      <w:proofErr w:type="spellStart"/>
      <w:r w:rsidRPr="006E5DF7">
        <w:rPr>
          <w:lang w:val="ru-RU"/>
        </w:rPr>
        <w:t>числі</w:t>
      </w:r>
      <w:proofErr w:type="spellEnd"/>
      <w:r w:rsidRPr="006E5DF7">
        <w:rPr>
          <w:lang w:val="ru-RU"/>
        </w:rPr>
        <w:t>, як</w:t>
      </w:r>
      <w:r w:rsidR="006E5DF7">
        <w:rPr>
          <w:lang w:val="uk-UA"/>
        </w:rPr>
        <w:t>і</w:t>
      </w:r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постраждал</w:t>
      </w:r>
      <w:proofErr w:type="spellEnd"/>
      <w:r w:rsidR="006E5DF7">
        <w:rPr>
          <w:lang w:val="uk-UA"/>
        </w:rPr>
        <w:t>и</w:t>
      </w:r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від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жорстокого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поводження</w:t>
      </w:r>
      <w:proofErr w:type="spellEnd"/>
      <w:r w:rsidRPr="006E5DF7">
        <w:rPr>
          <w:lang w:val="ru-RU"/>
        </w:rPr>
        <w:t xml:space="preserve">, </w:t>
      </w:r>
      <w:proofErr w:type="spellStart"/>
      <w:r w:rsidRPr="006E5DF7">
        <w:rPr>
          <w:lang w:val="ru-RU"/>
        </w:rPr>
        <w:t>затвердженого</w:t>
      </w:r>
      <w:proofErr w:type="spellEnd"/>
      <w:r w:rsidRPr="006E5DF7">
        <w:rPr>
          <w:lang w:val="ru-RU"/>
        </w:rPr>
        <w:t xml:space="preserve"> </w:t>
      </w:r>
      <w:proofErr w:type="spellStart"/>
      <w:r w:rsidRPr="006E5DF7">
        <w:rPr>
          <w:lang w:val="ru-RU"/>
        </w:rPr>
        <w:t>постановою</w:t>
      </w:r>
      <w:proofErr w:type="spellEnd"/>
      <w:r w:rsidRPr="006E5DF7">
        <w:rPr>
          <w:lang w:val="ru-RU"/>
        </w:rPr>
        <w:t xml:space="preserve"> </w:t>
      </w:r>
      <w:proofErr w:type="spellStart"/>
      <w:r w:rsidRPr="001C6FF4">
        <w:rPr>
          <w:lang w:val="ru-RU"/>
        </w:rPr>
        <w:t>Кабінету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Міністрів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України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від</w:t>
      </w:r>
      <w:proofErr w:type="spellEnd"/>
      <w:r w:rsidRPr="001C6FF4">
        <w:rPr>
          <w:lang w:val="ru-RU"/>
        </w:rPr>
        <w:t xml:space="preserve"> 01 </w:t>
      </w:r>
      <w:proofErr w:type="spellStart"/>
      <w:r w:rsidRPr="001C6FF4">
        <w:rPr>
          <w:lang w:val="ru-RU"/>
        </w:rPr>
        <w:t>червня</w:t>
      </w:r>
      <w:proofErr w:type="spellEnd"/>
      <w:r w:rsidRPr="001C6FF4">
        <w:rPr>
          <w:lang w:val="ru-RU"/>
        </w:rPr>
        <w:t xml:space="preserve"> 2020</w:t>
      </w:r>
      <w:r w:rsidRPr="00891E1E">
        <w:t>p</w:t>
      </w:r>
      <w:r w:rsidRPr="001C6FF4">
        <w:rPr>
          <w:lang w:val="ru-RU"/>
        </w:rPr>
        <w:t xml:space="preserve">. №585 «Про </w:t>
      </w:r>
      <w:proofErr w:type="spellStart"/>
      <w:r w:rsidRPr="001C6FF4">
        <w:rPr>
          <w:lang w:val="ru-RU"/>
        </w:rPr>
        <w:t>забезпечення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соціального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захисту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дітей</w:t>
      </w:r>
      <w:proofErr w:type="spellEnd"/>
      <w:r w:rsidRPr="001C6FF4">
        <w:rPr>
          <w:lang w:val="ru-RU"/>
        </w:rPr>
        <w:t xml:space="preserve">, </w:t>
      </w:r>
      <w:proofErr w:type="spellStart"/>
      <w:r w:rsidRPr="001C6FF4">
        <w:rPr>
          <w:lang w:val="ru-RU"/>
        </w:rPr>
        <w:t>які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перебувають</w:t>
      </w:r>
      <w:proofErr w:type="spellEnd"/>
      <w:r w:rsidRPr="001C6FF4">
        <w:rPr>
          <w:lang w:val="ru-RU"/>
        </w:rPr>
        <w:t xml:space="preserve"> у складни</w:t>
      </w:r>
      <w:r w:rsidR="006E5DF7">
        <w:rPr>
          <w:lang w:val="uk-UA"/>
        </w:rPr>
        <w:t>х</w:t>
      </w:r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життевих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обставинах</w:t>
      </w:r>
      <w:proofErr w:type="spellEnd"/>
      <w:r w:rsidRPr="001C6FF4">
        <w:rPr>
          <w:lang w:val="ru-RU"/>
        </w:rPr>
        <w:t xml:space="preserve">», у </w:t>
      </w:r>
      <w:proofErr w:type="spellStart"/>
      <w:r w:rsidRPr="001C6FF4">
        <w:rPr>
          <w:lang w:val="ru-RU"/>
        </w:rPr>
        <w:t>зв’язку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із</w:t>
      </w:r>
      <w:proofErr w:type="spellEnd"/>
      <w:r w:rsidRPr="001C6FF4">
        <w:rPr>
          <w:lang w:val="ru-RU"/>
        </w:rPr>
        <w:t xml:space="preserve">  </w:t>
      </w:r>
      <w:proofErr w:type="spellStart"/>
      <w:r w:rsidRPr="001C6FF4">
        <w:rPr>
          <w:lang w:val="ru-RU"/>
        </w:rPr>
        <w:t>безпосередньою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загрозою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життю</w:t>
      </w:r>
      <w:proofErr w:type="spellEnd"/>
      <w:r w:rsidRPr="001C6FF4">
        <w:rPr>
          <w:lang w:val="ru-RU"/>
        </w:rPr>
        <w:t xml:space="preserve"> та </w:t>
      </w:r>
      <w:proofErr w:type="spellStart"/>
      <w:r w:rsidRPr="001C6FF4">
        <w:rPr>
          <w:lang w:val="ru-RU"/>
        </w:rPr>
        <w:t>здоров'ю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дитини</w:t>
      </w:r>
      <w:proofErr w:type="spellEnd"/>
      <w:r w:rsidRPr="001C6FF4">
        <w:rPr>
          <w:lang w:val="ru-RU"/>
        </w:rPr>
        <w:t xml:space="preserve"> (акт </w:t>
      </w:r>
      <w:proofErr w:type="spellStart"/>
      <w:r w:rsidRPr="001C6FF4">
        <w:rPr>
          <w:lang w:val="ru-RU"/>
        </w:rPr>
        <w:t>проведення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оцінки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рівня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безпеки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дитини</w:t>
      </w:r>
      <w:proofErr w:type="spellEnd"/>
      <w:r w:rsidRPr="001C6FF4">
        <w:rPr>
          <w:lang w:val="ru-RU"/>
        </w:rPr>
        <w:t xml:space="preserve">), </w:t>
      </w:r>
      <w:proofErr w:type="spellStart"/>
      <w:r w:rsidRPr="001C6FF4">
        <w:rPr>
          <w:lang w:val="ru-RU"/>
        </w:rPr>
        <w:t>діючи</w:t>
      </w:r>
      <w:proofErr w:type="spellEnd"/>
      <w:r w:rsidRPr="001C6FF4">
        <w:rPr>
          <w:lang w:val="ru-RU"/>
        </w:rPr>
        <w:t xml:space="preserve"> в </w:t>
      </w:r>
      <w:proofErr w:type="spellStart"/>
      <w:r w:rsidRPr="001C6FF4">
        <w:rPr>
          <w:lang w:val="ru-RU"/>
        </w:rPr>
        <w:t>інтересах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дитини</w:t>
      </w:r>
      <w:proofErr w:type="spellEnd"/>
      <w:r w:rsidRPr="001C6FF4">
        <w:rPr>
          <w:lang w:val="ru-RU"/>
        </w:rPr>
        <w:t xml:space="preserve">, </w:t>
      </w:r>
      <w:proofErr w:type="spellStart"/>
      <w:r w:rsidRPr="001C6FF4">
        <w:rPr>
          <w:lang w:val="ru-RU"/>
        </w:rPr>
        <w:t>виконавчий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комітет</w:t>
      </w:r>
      <w:proofErr w:type="spellEnd"/>
      <w:r w:rsidRPr="001C6FF4">
        <w:rPr>
          <w:lang w:val="ru-RU"/>
        </w:rPr>
        <w:t xml:space="preserve"> </w:t>
      </w:r>
      <w:proofErr w:type="spellStart"/>
      <w:r w:rsidRPr="001C6FF4">
        <w:rPr>
          <w:lang w:val="ru-RU"/>
        </w:rPr>
        <w:t>міської</w:t>
      </w:r>
      <w:proofErr w:type="spellEnd"/>
      <w:r w:rsidRPr="001C6FF4">
        <w:rPr>
          <w:lang w:val="ru-RU"/>
        </w:rPr>
        <w:t xml:space="preserve"> ради</w:t>
      </w:r>
    </w:p>
    <w:p w:rsidR="00FD22B6" w:rsidRDefault="00FD22B6" w:rsidP="00FD22B6">
      <w:pPr>
        <w:spacing w:after="30"/>
        <w:jc w:val="both"/>
        <w:rPr>
          <w:lang w:val="uk-UA"/>
        </w:rPr>
      </w:pPr>
      <w:r w:rsidRPr="00EE088D">
        <w:rPr>
          <w:b/>
          <w:lang w:val="uk-UA"/>
        </w:rPr>
        <w:t>ВИРІШИВ</w:t>
      </w:r>
      <w:r w:rsidRPr="00EE088D">
        <w:rPr>
          <w:lang w:val="uk-UA"/>
        </w:rPr>
        <w:t>:</w:t>
      </w:r>
    </w:p>
    <w:p w:rsidR="00FD22B6" w:rsidRPr="00EE088D" w:rsidRDefault="00FD22B6" w:rsidP="00FD22B6">
      <w:pPr>
        <w:spacing w:after="30"/>
        <w:jc w:val="both"/>
        <w:rPr>
          <w:lang w:val="uk-UA"/>
        </w:rPr>
      </w:pPr>
    </w:p>
    <w:p w:rsidR="00FD22B6" w:rsidRPr="00EE088D" w:rsidRDefault="00FD22B6" w:rsidP="00FD22B6">
      <w:pPr>
        <w:pStyle w:val="a3"/>
        <w:numPr>
          <w:ilvl w:val="0"/>
          <w:numId w:val="3"/>
        </w:numPr>
        <w:tabs>
          <w:tab w:val="left" w:pos="851"/>
        </w:tabs>
        <w:spacing w:after="30" w:line="240" w:lineRule="auto"/>
        <w:ind w:left="0" w:firstLine="567"/>
        <w:contextualSpacing w:val="0"/>
        <w:jc w:val="both"/>
        <w:rPr>
          <w:lang w:val="uk-UA"/>
        </w:rPr>
      </w:pPr>
      <w:r w:rsidRPr="00EE088D">
        <w:rPr>
          <w:lang w:val="uk-UA"/>
        </w:rPr>
        <w:t xml:space="preserve">03.07.2025 негайно відібрати </w:t>
      </w:r>
      <w:r w:rsidR="001C6FF4">
        <w:rPr>
          <w:lang w:val="uk-UA"/>
        </w:rPr>
        <w:t>Особа</w:t>
      </w:r>
      <w:r w:rsidRPr="00EE088D">
        <w:rPr>
          <w:lang w:val="uk-UA"/>
        </w:rPr>
        <w:t xml:space="preserve">, </w:t>
      </w:r>
      <w:r w:rsidR="001C6FF4">
        <w:rPr>
          <w:lang w:val="uk-UA"/>
        </w:rPr>
        <w:t>_________</w:t>
      </w:r>
      <w:bookmarkStart w:id="0" w:name="_GoBack"/>
      <w:bookmarkEnd w:id="0"/>
      <w:r w:rsidRPr="00EE088D">
        <w:rPr>
          <w:lang w:val="uk-UA"/>
        </w:rPr>
        <w:t xml:space="preserve"> року народження, у зв’язку із загрозою життю та здоров’ю дитини.</w:t>
      </w:r>
    </w:p>
    <w:p w:rsidR="00FD22B6" w:rsidRPr="00EE088D" w:rsidRDefault="00FD22B6" w:rsidP="00FD22B6">
      <w:pPr>
        <w:pStyle w:val="a3"/>
        <w:numPr>
          <w:ilvl w:val="0"/>
          <w:numId w:val="3"/>
        </w:numPr>
        <w:tabs>
          <w:tab w:val="left" w:pos="851"/>
        </w:tabs>
        <w:spacing w:after="30" w:line="240" w:lineRule="auto"/>
        <w:ind w:left="0" w:firstLine="567"/>
        <w:contextualSpacing w:val="0"/>
        <w:jc w:val="both"/>
        <w:rPr>
          <w:lang w:val="uk-UA"/>
        </w:rPr>
      </w:pPr>
      <w:r w:rsidRPr="00EE088D">
        <w:rPr>
          <w:lang w:val="uk-UA"/>
        </w:rPr>
        <w:t xml:space="preserve">Службі у справах дітей </w:t>
      </w:r>
      <w:proofErr w:type="spellStart"/>
      <w:r w:rsidRPr="00EE088D">
        <w:rPr>
          <w:lang w:val="uk-UA"/>
        </w:rPr>
        <w:t>Новоодеської</w:t>
      </w:r>
      <w:proofErr w:type="spellEnd"/>
      <w:r w:rsidRPr="00EE088D">
        <w:rPr>
          <w:lang w:val="uk-UA"/>
        </w:rPr>
        <w:t xml:space="preserve"> міської ради (</w:t>
      </w:r>
      <w:proofErr w:type="spellStart"/>
      <w:r w:rsidRPr="00EE088D">
        <w:rPr>
          <w:lang w:val="uk-UA"/>
        </w:rPr>
        <w:t>Колеснік</w:t>
      </w:r>
      <w:proofErr w:type="spellEnd"/>
      <w:r w:rsidRPr="00EE088D">
        <w:rPr>
          <w:lang w:val="uk-UA"/>
        </w:rPr>
        <w:t>):</w:t>
      </w:r>
    </w:p>
    <w:p w:rsidR="00FD22B6" w:rsidRPr="00EE088D" w:rsidRDefault="00FD22B6" w:rsidP="00FD22B6">
      <w:pPr>
        <w:pStyle w:val="a3"/>
        <w:numPr>
          <w:ilvl w:val="1"/>
          <w:numId w:val="3"/>
        </w:numPr>
        <w:tabs>
          <w:tab w:val="left" w:pos="709"/>
          <w:tab w:val="left" w:pos="851"/>
        </w:tabs>
        <w:spacing w:after="30" w:line="240" w:lineRule="auto"/>
        <w:ind w:left="0" w:firstLine="426"/>
        <w:contextualSpacing w:val="0"/>
        <w:jc w:val="both"/>
        <w:rPr>
          <w:lang w:val="uk-UA"/>
        </w:rPr>
      </w:pPr>
      <w:r w:rsidRPr="00EE088D">
        <w:rPr>
          <w:lang w:val="uk-UA"/>
        </w:rPr>
        <w:t>Забезпечити тимчасове влаштування дитини та вжити відповідні заходи для організації її соціального та правового захисту</w:t>
      </w:r>
    </w:p>
    <w:p w:rsidR="00FD22B6" w:rsidRPr="00EE088D" w:rsidRDefault="00FD22B6" w:rsidP="00FD22B6">
      <w:pPr>
        <w:pStyle w:val="a3"/>
        <w:numPr>
          <w:ilvl w:val="0"/>
          <w:numId w:val="3"/>
        </w:numPr>
        <w:tabs>
          <w:tab w:val="left" w:pos="851"/>
        </w:tabs>
        <w:spacing w:after="30" w:line="240" w:lineRule="auto"/>
        <w:ind w:left="0" w:firstLine="567"/>
        <w:contextualSpacing w:val="0"/>
        <w:jc w:val="both"/>
        <w:rPr>
          <w:lang w:val="uk-UA"/>
        </w:rPr>
      </w:pPr>
      <w:r w:rsidRPr="00EE088D">
        <w:rPr>
          <w:lang w:val="uk-UA"/>
        </w:rPr>
        <w:t xml:space="preserve">Контроль за виконанням  рішення покласти на начальника служби у справах дітей </w:t>
      </w:r>
      <w:proofErr w:type="spellStart"/>
      <w:r w:rsidRPr="00EE088D">
        <w:rPr>
          <w:lang w:val="uk-UA"/>
        </w:rPr>
        <w:t>Новоодеської</w:t>
      </w:r>
      <w:proofErr w:type="spellEnd"/>
      <w:r w:rsidRPr="00EE088D">
        <w:rPr>
          <w:lang w:val="uk-UA"/>
        </w:rPr>
        <w:t xml:space="preserve"> міської ради </w:t>
      </w:r>
      <w:proofErr w:type="spellStart"/>
      <w:r w:rsidRPr="00EE088D">
        <w:rPr>
          <w:lang w:val="uk-UA"/>
        </w:rPr>
        <w:t>Колеснік</w:t>
      </w:r>
      <w:proofErr w:type="spellEnd"/>
      <w:r w:rsidRPr="00EE088D">
        <w:rPr>
          <w:lang w:val="uk-UA"/>
        </w:rPr>
        <w:t xml:space="preserve"> І.В.</w:t>
      </w:r>
    </w:p>
    <w:p w:rsidR="00FD22B6" w:rsidRPr="00EE088D" w:rsidRDefault="00FD22B6" w:rsidP="00FD22B6">
      <w:pPr>
        <w:tabs>
          <w:tab w:val="left" w:pos="851"/>
        </w:tabs>
        <w:ind w:firstLine="567"/>
        <w:jc w:val="both"/>
        <w:rPr>
          <w:lang w:val="ru-RU"/>
        </w:rPr>
      </w:pPr>
    </w:p>
    <w:p w:rsidR="00FD22B6" w:rsidRPr="00EE088D" w:rsidRDefault="00FD22B6" w:rsidP="00FD22B6">
      <w:pPr>
        <w:jc w:val="both"/>
        <w:rPr>
          <w:lang w:val="uk-UA"/>
        </w:rPr>
      </w:pPr>
    </w:p>
    <w:p w:rsidR="00FD22B6" w:rsidRPr="00EE088D" w:rsidRDefault="00FD22B6" w:rsidP="00FD22B6">
      <w:pPr>
        <w:pStyle w:val="ad"/>
        <w:jc w:val="both"/>
        <w:rPr>
          <w:b/>
          <w:sz w:val="26"/>
          <w:szCs w:val="26"/>
          <w:lang w:val="uk-UA"/>
        </w:rPr>
      </w:pPr>
      <w:r w:rsidRPr="00EE088D">
        <w:rPr>
          <w:b/>
          <w:sz w:val="26"/>
          <w:szCs w:val="26"/>
          <w:lang w:val="uk-UA"/>
        </w:rPr>
        <w:t xml:space="preserve">Міський голова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</w:t>
      </w:r>
      <w:r w:rsidRPr="00EE088D">
        <w:rPr>
          <w:b/>
          <w:sz w:val="26"/>
          <w:szCs w:val="26"/>
          <w:lang w:val="uk-UA"/>
        </w:rPr>
        <w:t xml:space="preserve">   Олександр ПОЛЯКОВ</w:t>
      </w:r>
    </w:p>
    <w:p w:rsidR="00FD22B6" w:rsidRPr="00EE088D" w:rsidRDefault="00FD22B6" w:rsidP="00FD22B6">
      <w:pPr>
        <w:spacing w:after="30"/>
      </w:pPr>
    </w:p>
    <w:p w:rsidR="00450A72" w:rsidRPr="00450A72" w:rsidRDefault="00450A72" w:rsidP="00FD22B6">
      <w:pPr>
        <w:spacing w:after="30"/>
        <w:rPr>
          <w:rFonts w:eastAsia="Calibri"/>
          <w:b/>
          <w:lang w:val="ru-RU"/>
        </w:rPr>
      </w:pPr>
    </w:p>
    <w:sectPr w:rsidR="00450A72" w:rsidRPr="00450A72" w:rsidSect="00A2798F">
      <w:pgSz w:w="12240" w:h="15840"/>
      <w:pgMar w:top="568" w:right="6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0E0B"/>
    <w:multiLevelType w:val="multilevel"/>
    <w:tmpl w:val="284C447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22" w:hanging="49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25904252"/>
    <w:multiLevelType w:val="hybridMultilevel"/>
    <w:tmpl w:val="08305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81F48"/>
    <w:multiLevelType w:val="hybridMultilevel"/>
    <w:tmpl w:val="69CC2576"/>
    <w:lvl w:ilvl="0" w:tplc="23B2AEA8">
      <w:start w:val="1"/>
      <w:numFmt w:val="decimal"/>
      <w:lvlText w:val="%1."/>
      <w:lvlJc w:val="left"/>
      <w:pPr>
        <w:ind w:left="1206" w:hanging="54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4B"/>
    <w:rsid w:val="00004875"/>
    <w:rsid w:val="000053A7"/>
    <w:rsid w:val="00036BC5"/>
    <w:rsid w:val="000454B5"/>
    <w:rsid w:val="00045C4D"/>
    <w:rsid w:val="00047D19"/>
    <w:rsid w:val="0006596D"/>
    <w:rsid w:val="000668BB"/>
    <w:rsid w:val="00090DCF"/>
    <w:rsid w:val="000B65A5"/>
    <w:rsid w:val="000C7EC1"/>
    <w:rsid w:val="000D3990"/>
    <w:rsid w:val="00107EF3"/>
    <w:rsid w:val="00114227"/>
    <w:rsid w:val="001153EF"/>
    <w:rsid w:val="00123CD5"/>
    <w:rsid w:val="00160A08"/>
    <w:rsid w:val="00164F3D"/>
    <w:rsid w:val="00170982"/>
    <w:rsid w:val="0017740A"/>
    <w:rsid w:val="00190479"/>
    <w:rsid w:val="00195011"/>
    <w:rsid w:val="001A1B67"/>
    <w:rsid w:val="001B4B1C"/>
    <w:rsid w:val="001C6FF4"/>
    <w:rsid w:val="001D0D3B"/>
    <w:rsid w:val="001D27B3"/>
    <w:rsid w:val="001D71E0"/>
    <w:rsid w:val="0021631B"/>
    <w:rsid w:val="00232AB3"/>
    <w:rsid w:val="00232DE1"/>
    <w:rsid w:val="002D1BFB"/>
    <w:rsid w:val="002F4F4D"/>
    <w:rsid w:val="00310670"/>
    <w:rsid w:val="003347B0"/>
    <w:rsid w:val="00350BE5"/>
    <w:rsid w:val="003827E6"/>
    <w:rsid w:val="003857D5"/>
    <w:rsid w:val="00396E95"/>
    <w:rsid w:val="003A28B0"/>
    <w:rsid w:val="003E716E"/>
    <w:rsid w:val="003E7CA0"/>
    <w:rsid w:val="00406756"/>
    <w:rsid w:val="00412B23"/>
    <w:rsid w:val="00412CCE"/>
    <w:rsid w:val="0041430A"/>
    <w:rsid w:val="004144BE"/>
    <w:rsid w:val="0043100C"/>
    <w:rsid w:val="004313F1"/>
    <w:rsid w:val="004461D2"/>
    <w:rsid w:val="00450A72"/>
    <w:rsid w:val="0045416B"/>
    <w:rsid w:val="00463A8F"/>
    <w:rsid w:val="0048106C"/>
    <w:rsid w:val="004B784D"/>
    <w:rsid w:val="004D71A9"/>
    <w:rsid w:val="004E1555"/>
    <w:rsid w:val="004F4BF1"/>
    <w:rsid w:val="00505018"/>
    <w:rsid w:val="00594A28"/>
    <w:rsid w:val="005C0908"/>
    <w:rsid w:val="005C0D56"/>
    <w:rsid w:val="005D3ACD"/>
    <w:rsid w:val="005D5F2D"/>
    <w:rsid w:val="005D66BE"/>
    <w:rsid w:val="005E2442"/>
    <w:rsid w:val="005E6331"/>
    <w:rsid w:val="0063467E"/>
    <w:rsid w:val="006346E8"/>
    <w:rsid w:val="0065474D"/>
    <w:rsid w:val="00656D98"/>
    <w:rsid w:val="00682816"/>
    <w:rsid w:val="0068760C"/>
    <w:rsid w:val="00692706"/>
    <w:rsid w:val="006B1DB6"/>
    <w:rsid w:val="006B28BD"/>
    <w:rsid w:val="006C693D"/>
    <w:rsid w:val="006C7850"/>
    <w:rsid w:val="006D3842"/>
    <w:rsid w:val="006E5DF7"/>
    <w:rsid w:val="00700440"/>
    <w:rsid w:val="00744846"/>
    <w:rsid w:val="007563C7"/>
    <w:rsid w:val="00765662"/>
    <w:rsid w:val="0078455A"/>
    <w:rsid w:val="00787049"/>
    <w:rsid w:val="007947D9"/>
    <w:rsid w:val="007A330A"/>
    <w:rsid w:val="007A3EBB"/>
    <w:rsid w:val="007B73CD"/>
    <w:rsid w:val="007C0711"/>
    <w:rsid w:val="007C7541"/>
    <w:rsid w:val="007D6CFC"/>
    <w:rsid w:val="007E1DB1"/>
    <w:rsid w:val="007F471A"/>
    <w:rsid w:val="0080102B"/>
    <w:rsid w:val="008022AE"/>
    <w:rsid w:val="00806AF7"/>
    <w:rsid w:val="0082229D"/>
    <w:rsid w:val="0084266B"/>
    <w:rsid w:val="0086316B"/>
    <w:rsid w:val="00891E1E"/>
    <w:rsid w:val="00895573"/>
    <w:rsid w:val="008C36D3"/>
    <w:rsid w:val="008E38C7"/>
    <w:rsid w:val="00903C72"/>
    <w:rsid w:val="0091200D"/>
    <w:rsid w:val="0093132D"/>
    <w:rsid w:val="009632AB"/>
    <w:rsid w:val="00965B5A"/>
    <w:rsid w:val="0097530B"/>
    <w:rsid w:val="0099565F"/>
    <w:rsid w:val="009A16D7"/>
    <w:rsid w:val="009D0B5E"/>
    <w:rsid w:val="00A07C1B"/>
    <w:rsid w:val="00A10553"/>
    <w:rsid w:val="00A17CB6"/>
    <w:rsid w:val="00A2798F"/>
    <w:rsid w:val="00A34CB4"/>
    <w:rsid w:val="00A503DB"/>
    <w:rsid w:val="00A551EE"/>
    <w:rsid w:val="00A56F56"/>
    <w:rsid w:val="00A619D2"/>
    <w:rsid w:val="00A63DE9"/>
    <w:rsid w:val="00AA717F"/>
    <w:rsid w:val="00AB7757"/>
    <w:rsid w:val="00AB7926"/>
    <w:rsid w:val="00AE7B3B"/>
    <w:rsid w:val="00B11ED2"/>
    <w:rsid w:val="00B2334D"/>
    <w:rsid w:val="00B42062"/>
    <w:rsid w:val="00B84E4B"/>
    <w:rsid w:val="00BE0108"/>
    <w:rsid w:val="00BE1766"/>
    <w:rsid w:val="00C14ABE"/>
    <w:rsid w:val="00C274E2"/>
    <w:rsid w:val="00C74C7A"/>
    <w:rsid w:val="00C91997"/>
    <w:rsid w:val="00CC57D4"/>
    <w:rsid w:val="00CD4690"/>
    <w:rsid w:val="00CE39BE"/>
    <w:rsid w:val="00D05A21"/>
    <w:rsid w:val="00D101A0"/>
    <w:rsid w:val="00D249E7"/>
    <w:rsid w:val="00D3482E"/>
    <w:rsid w:val="00D55F00"/>
    <w:rsid w:val="00D86DEE"/>
    <w:rsid w:val="00D9713F"/>
    <w:rsid w:val="00DF3108"/>
    <w:rsid w:val="00DF7F68"/>
    <w:rsid w:val="00E20EE1"/>
    <w:rsid w:val="00E429E6"/>
    <w:rsid w:val="00E94971"/>
    <w:rsid w:val="00EA4616"/>
    <w:rsid w:val="00EA5C58"/>
    <w:rsid w:val="00EB0770"/>
    <w:rsid w:val="00EC5181"/>
    <w:rsid w:val="00EE195D"/>
    <w:rsid w:val="00F07238"/>
    <w:rsid w:val="00F3213F"/>
    <w:rsid w:val="00F4748C"/>
    <w:rsid w:val="00F53220"/>
    <w:rsid w:val="00F73FD1"/>
    <w:rsid w:val="00F90C67"/>
    <w:rsid w:val="00FA7F90"/>
    <w:rsid w:val="00FB3AC0"/>
    <w:rsid w:val="00FC286A"/>
    <w:rsid w:val="00FC5B54"/>
    <w:rsid w:val="00FD22B6"/>
    <w:rsid w:val="00FD73FF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9046"/>
  <w15:chartTrackingRefBased/>
  <w15:docId w15:val="{CB5E1C4C-F8E6-4173-BDB3-35E070D7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70"/>
  </w:style>
  <w:style w:type="paragraph" w:styleId="1">
    <w:name w:val="heading 1"/>
    <w:next w:val="a"/>
    <w:link w:val="10"/>
    <w:uiPriority w:val="9"/>
    <w:qFormat/>
    <w:rsid w:val="0017740A"/>
    <w:pPr>
      <w:keepNext/>
      <w:keepLines/>
      <w:spacing w:after="39" w:line="268" w:lineRule="auto"/>
      <w:ind w:left="10" w:right="13" w:hanging="10"/>
      <w:jc w:val="center"/>
      <w:outlineLvl w:val="0"/>
    </w:pPr>
    <w:rPr>
      <w:rFonts w:eastAsia="Times New Roman"/>
      <w:color w:val="000000"/>
      <w:sz w:val="32"/>
      <w:szCs w:val="22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774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FC286A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106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10670"/>
  </w:style>
  <w:style w:type="paragraph" w:styleId="a5">
    <w:name w:val="No Spacing"/>
    <w:link w:val="a6"/>
    <w:uiPriority w:val="99"/>
    <w:qFormat/>
    <w:rsid w:val="00310670"/>
    <w:pPr>
      <w:spacing w:after="0" w:line="240" w:lineRule="auto"/>
    </w:pPr>
    <w:rPr>
      <w:rFonts w:eastAsia="Calibri"/>
      <w:sz w:val="24"/>
      <w:szCs w:val="22"/>
      <w:lang w:val="ru-RU" w:eastAsia="ru-RU"/>
    </w:rPr>
  </w:style>
  <w:style w:type="paragraph" w:styleId="a7">
    <w:name w:val="Body Text"/>
    <w:basedOn w:val="a"/>
    <w:link w:val="a8"/>
    <w:qFormat/>
    <w:rsid w:val="00310670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rsid w:val="00310670"/>
    <w:rPr>
      <w:rFonts w:eastAsia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310670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a6">
    <w:name w:val="Без интервала Знак"/>
    <w:link w:val="a5"/>
    <w:uiPriority w:val="99"/>
    <w:locked/>
    <w:rsid w:val="00310670"/>
    <w:rPr>
      <w:rFonts w:eastAsia="Calibri"/>
      <w:sz w:val="24"/>
      <w:szCs w:val="22"/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6B28B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B28BD"/>
  </w:style>
  <w:style w:type="paragraph" w:styleId="ab">
    <w:name w:val="Balloon Text"/>
    <w:basedOn w:val="a"/>
    <w:link w:val="ac"/>
    <w:uiPriority w:val="99"/>
    <w:semiHidden/>
    <w:unhideWhenUsed/>
    <w:rsid w:val="006B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28BD"/>
    <w:rPr>
      <w:rFonts w:ascii="Segoe UI" w:hAnsi="Segoe UI" w:cs="Segoe UI"/>
      <w:sz w:val="18"/>
      <w:szCs w:val="18"/>
    </w:rPr>
  </w:style>
  <w:style w:type="character" w:customStyle="1" w:styleId="rvts7">
    <w:name w:val="rvts7"/>
    <w:rsid w:val="003A28B0"/>
  </w:style>
  <w:style w:type="character" w:customStyle="1" w:styleId="21">
    <w:name w:val="Заголовок №2_"/>
    <w:basedOn w:val="a0"/>
    <w:link w:val="22"/>
    <w:locked/>
    <w:rsid w:val="0045416B"/>
    <w:rPr>
      <w:b/>
      <w:bCs/>
      <w:spacing w:val="20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45416B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customStyle="1" w:styleId="11">
    <w:name w:val="Обычный1"/>
    <w:rsid w:val="0045416B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rvps4">
    <w:name w:val="rvps4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5416B"/>
  </w:style>
  <w:style w:type="paragraph" w:customStyle="1" w:styleId="rvps97">
    <w:name w:val="rvps97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rsid w:val="00FC286A"/>
    <w:rPr>
      <w:rFonts w:eastAsia="Times New Roman"/>
      <w:b/>
      <w:bCs/>
      <w:sz w:val="22"/>
      <w:szCs w:val="22"/>
      <w:lang w:val="ru-RU" w:eastAsia="ru-RU"/>
    </w:rPr>
  </w:style>
  <w:style w:type="paragraph" w:customStyle="1" w:styleId="ad">
    <w:name w:val="Ñòèëü"/>
    <w:rsid w:val="005C0908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461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461D2"/>
    <w:rPr>
      <w:sz w:val="16"/>
      <w:szCs w:val="16"/>
    </w:rPr>
  </w:style>
  <w:style w:type="paragraph" w:styleId="ae">
    <w:name w:val="Normal (Web)"/>
    <w:basedOn w:val="a"/>
    <w:uiPriority w:val="99"/>
    <w:qFormat/>
    <w:rsid w:val="008222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rvts23">
    <w:name w:val="rvts23"/>
    <w:rsid w:val="00E94971"/>
    <w:rPr>
      <w:rFonts w:cs="Times New Roman"/>
    </w:rPr>
  </w:style>
  <w:style w:type="character" w:customStyle="1" w:styleId="apple-converted-space">
    <w:name w:val="apple-converted-space"/>
    <w:rsid w:val="00E94971"/>
    <w:rPr>
      <w:rFonts w:cs="Times New Roman"/>
    </w:rPr>
  </w:style>
  <w:style w:type="paragraph" w:customStyle="1" w:styleId="23">
    <w:name w:val="Основной текст (2)"/>
    <w:basedOn w:val="a"/>
    <w:rsid w:val="00FD73FF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7740A"/>
    <w:rPr>
      <w:rFonts w:eastAsia="Times New Roman"/>
      <w:color w:val="000000"/>
      <w:sz w:val="32"/>
      <w:szCs w:val="22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17740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rvps2">
    <w:name w:val="rvps2"/>
    <w:basedOn w:val="a"/>
    <w:rsid w:val="0017740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table" w:customStyle="1" w:styleId="TableGrid">
    <w:name w:val="TableGrid"/>
    <w:rsid w:val="0017740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17740A"/>
    <w:pPr>
      <w:tabs>
        <w:tab w:val="center" w:pos="4819"/>
        <w:tab w:val="right" w:pos="9639"/>
      </w:tabs>
      <w:spacing w:after="0" w:line="240" w:lineRule="auto"/>
      <w:ind w:left="2148" w:right="2155" w:firstLine="561"/>
      <w:jc w:val="both"/>
    </w:pPr>
    <w:rPr>
      <w:rFonts w:eastAsia="Times New Roman"/>
      <w:color w:val="000000"/>
      <w:sz w:val="28"/>
      <w:szCs w:val="22"/>
      <w:lang w:val="uk-UA" w:eastAsia="uk-UA"/>
    </w:rPr>
  </w:style>
  <w:style w:type="character" w:customStyle="1" w:styleId="af0">
    <w:name w:val="Верхний колонтитул Знак"/>
    <w:basedOn w:val="a0"/>
    <w:link w:val="af"/>
    <w:uiPriority w:val="99"/>
    <w:rsid w:val="0017740A"/>
    <w:rPr>
      <w:rFonts w:eastAsia="Times New Roman"/>
      <w:color w:val="000000"/>
      <w:sz w:val="28"/>
      <w:szCs w:val="22"/>
      <w:lang w:val="uk-UA" w:eastAsia="uk-UA"/>
    </w:rPr>
  </w:style>
  <w:style w:type="paragraph" w:styleId="af1">
    <w:name w:val="footer"/>
    <w:basedOn w:val="a"/>
    <w:link w:val="af2"/>
    <w:uiPriority w:val="99"/>
    <w:unhideWhenUsed/>
    <w:rsid w:val="0017740A"/>
    <w:pPr>
      <w:tabs>
        <w:tab w:val="center" w:pos="4819"/>
        <w:tab w:val="right" w:pos="9639"/>
      </w:tabs>
      <w:spacing w:after="0" w:line="240" w:lineRule="auto"/>
      <w:ind w:left="2148" w:right="2155" w:firstLine="561"/>
      <w:jc w:val="both"/>
    </w:pPr>
    <w:rPr>
      <w:rFonts w:eastAsia="Times New Roman"/>
      <w:color w:val="000000"/>
      <w:sz w:val="28"/>
      <w:szCs w:val="22"/>
      <w:lang w:val="uk-UA" w:eastAsia="uk-UA"/>
    </w:rPr>
  </w:style>
  <w:style w:type="character" w:customStyle="1" w:styleId="af2">
    <w:name w:val="Нижний колонтитул Знак"/>
    <w:basedOn w:val="a0"/>
    <w:link w:val="af1"/>
    <w:uiPriority w:val="99"/>
    <w:rsid w:val="0017740A"/>
    <w:rPr>
      <w:rFonts w:eastAsia="Times New Roman"/>
      <w:color w:val="000000"/>
      <w:sz w:val="28"/>
      <w:szCs w:val="22"/>
      <w:lang w:val="uk-UA" w:eastAsia="uk-UA"/>
    </w:rPr>
  </w:style>
  <w:style w:type="character" w:styleId="af3">
    <w:name w:val="Emphasis"/>
    <w:qFormat/>
    <w:rsid w:val="0017740A"/>
    <w:rPr>
      <w:i/>
      <w:iCs/>
    </w:rPr>
  </w:style>
  <w:style w:type="paragraph" w:styleId="af4">
    <w:name w:val="Plain Text"/>
    <w:basedOn w:val="a"/>
    <w:link w:val="af5"/>
    <w:uiPriority w:val="99"/>
    <w:unhideWhenUsed/>
    <w:rsid w:val="00350BE5"/>
    <w:pPr>
      <w:spacing w:after="0" w:line="240" w:lineRule="auto"/>
    </w:pPr>
    <w:rPr>
      <w:rFonts w:ascii="Consolas" w:eastAsia="Times New Roman" w:hAnsi="Consolas"/>
      <w:sz w:val="21"/>
      <w:szCs w:val="21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350BE5"/>
    <w:rPr>
      <w:rFonts w:ascii="Consolas" w:eastAsia="Times New Roman" w:hAnsi="Consolas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5</cp:revision>
  <cp:lastPrinted>2025-07-03T11:45:00Z</cp:lastPrinted>
  <dcterms:created xsi:type="dcterms:W3CDTF">2025-07-03T11:41:00Z</dcterms:created>
  <dcterms:modified xsi:type="dcterms:W3CDTF">2025-09-19T07:59:00Z</dcterms:modified>
</cp:coreProperties>
</file>