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6C8E0" w14:textId="77777777" w:rsidR="001F0CA2" w:rsidRPr="00FB3E3D" w:rsidRDefault="001F0CA2" w:rsidP="001F0C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4"/>
          <w:lang w:val="ru-RU" w:eastAsia="uk-UA" w:bidi="uk-UA"/>
        </w:rPr>
      </w:pPr>
      <w:r w:rsidRPr="00FB3E3D">
        <w:rPr>
          <w:rFonts w:ascii="Times New Roman" w:eastAsia="Times New Roman" w:hAnsi="Times New Roman" w:cs="Times New Roman"/>
          <w:noProof/>
          <w:sz w:val="23"/>
          <w:szCs w:val="24"/>
          <w:lang w:eastAsia="uk-UA"/>
        </w:rPr>
        <mc:AlternateContent>
          <mc:Choice Requires="wpg">
            <w:drawing>
              <wp:inline distT="0" distB="0" distL="0" distR="0" wp14:anchorId="5D425AFA" wp14:editId="55A90522">
                <wp:extent cx="473075" cy="602615"/>
                <wp:effectExtent l="1905" t="1905" r="1270" b="5080"/>
                <wp:docPr id="8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9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4AB4A97" id="Группа 8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">
                  <v:imagedata r:id="rId7" o:title=""/>
                </v:shape>
                <w10:anchorlock/>
              </v:group>
            </w:pict>
          </mc:Fallback>
        </mc:AlternateContent>
      </w:r>
    </w:p>
    <w:p w14:paraId="68950C9E" w14:textId="77777777" w:rsidR="001F0CA2" w:rsidRPr="00FB3E3D" w:rsidRDefault="001F0CA2" w:rsidP="001F0CA2">
      <w:pPr>
        <w:widowControl w:val="0"/>
        <w:autoSpaceDE w:val="0"/>
        <w:autoSpaceDN w:val="0"/>
        <w:spacing w:before="89" w:after="0" w:line="322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r w:rsidRPr="00FB3E3D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НОВООДЕСЬКА МІСЬКА РАДА</w:t>
      </w:r>
    </w:p>
    <w:p w14:paraId="39120209" w14:textId="77777777" w:rsidR="001F0CA2" w:rsidRPr="00FB3E3D" w:rsidRDefault="001F0CA2" w:rsidP="001F0CA2">
      <w:pPr>
        <w:widowControl w:val="0"/>
        <w:autoSpaceDE w:val="0"/>
        <w:autoSpaceDN w:val="0"/>
        <w:spacing w:before="89" w:after="0" w:line="322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r w:rsidRPr="00FB3E3D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МИКОЛАЇВСЬКОЇ ОБЛАСТІ</w:t>
      </w:r>
    </w:p>
    <w:p w14:paraId="02E4D7AF" w14:textId="77777777" w:rsidR="001F0CA2" w:rsidRPr="00FB3E3D" w:rsidRDefault="001F0CA2" w:rsidP="001F0CA2">
      <w:pPr>
        <w:widowControl w:val="0"/>
        <w:autoSpaceDE w:val="0"/>
        <w:autoSpaceDN w:val="0"/>
        <w:spacing w:before="89" w:after="0" w:line="322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</w:p>
    <w:p w14:paraId="203301D5" w14:textId="77777777" w:rsidR="001F0CA2" w:rsidRPr="00FB3E3D" w:rsidRDefault="001F0CA2" w:rsidP="001F0CA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B3E3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Р І Ш Е Н </w:t>
      </w:r>
      <w:proofErr w:type="spellStart"/>
      <w:r w:rsidRPr="00FB3E3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</w:t>
      </w:r>
      <w:proofErr w:type="spellEnd"/>
      <w:r w:rsidRPr="00FB3E3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14"/>
        <w:gridCol w:w="3225"/>
      </w:tblGrid>
      <w:tr w:rsidR="001F0CA2" w:rsidRPr="00FB3E3D" w14:paraId="67B6720D" w14:textId="77777777" w:rsidTr="00DE2092">
        <w:trPr>
          <w:trHeight w:val="1027"/>
        </w:trPr>
        <w:tc>
          <w:tcPr>
            <w:tcW w:w="6487" w:type="dxa"/>
            <w:hideMark/>
          </w:tcPr>
          <w:p w14:paraId="5FDA1721" w14:textId="6D407BCB" w:rsidR="001F0CA2" w:rsidRPr="00FB3E3D" w:rsidRDefault="001F0CA2" w:rsidP="00DE2092">
            <w:pPr>
              <w:widowControl w:val="0"/>
              <w:autoSpaceDE w:val="0"/>
              <w:autoSpaceDN w:val="0"/>
              <w:spacing w:before="89" w:after="0" w:line="32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proofErr w:type="spellStart"/>
            <w:r w:rsidRPr="00FB3E3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 w:bidi="uk-UA"/>
              </w:rPr>
              <w:t>Від</w:t>
            </w:r>
            <w:proofErr w:type="spellEnd"/>
            <w:r w:rsidRPr="00FB3E3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 w:bidi="uk-UA"/>
              </w:rPr>
              <w:t xml:space="preserve"> </w:t>
            </w:r>
            <w:r w:rsidR="00944EF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 w:bidi="uk-UA"/>
              </w:rPr>
              <w:t>2</w:t>
            </w:r>
            <w:r w:rsidR="00AD55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 w:bidi="uk-UA"/>
              </w:rPr>
              <w:t>4</w:t>
            </w:r>
            <w:r w:rsidRPr="00FB3E3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 w:bidi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 w:bidi="uk-UA"/>
              </w:rPr>
              <w:t>12</w:t>
            </w:r>
            <w:r w:rsidRPr="00FB3E3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 w:bidi="uk-UA"/>
              </w:rPr>
              <w:t xml:space="preserve">.2025 р. </w:t>
            </w:r>
            <w:r w:rsidRPr="00FB3E3D"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  <w:t xml:space="preserve">№ </w:t>
            </w:r>
            <w:r w:rsidR="00944EFF"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  <w:t>26</w:t>
            </w:r>
          </w:p>
          <w:p w14:paraId="4CB63A29" w14:textId="77777777" w:rsidR="001F0CA2" w:rsidRPr="00FB3E3D" w:rsidRDefault="001F0CA2" w:rsidP="00DE2092">
            <w:pPr>
              <w:widowControl w:val="0"/>
              <w:autoSpaceDE w:val="0"/>
              <w:autoSpaceDN w:val="0"/>
              <w:spacing w:before="89" w:after="0" w:line="32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 w:rsidRPr="00FB3E3D"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  <w:t>м. Нова Одеса</w:t>
            </w:r>
            <w:r w:rsidRPr="00FB3E3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uk-UA" w:bidi="uk-UA"/>
              </w:rPr>
              <w:t xml:space="preserve">        </w:t>
            </w:r>
            <w:r w:rsidRPr="00FB3E3D"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  <w:t xml:space="preserve"> </w:t>
            </w:r>
          </w:p>
        </w:tc>
        <w:tc>
          <w:tcPr>
            <w:tcW w:w="3251" w:type="dxa"/>
            <w:hideMark/>
          </w:tcPr>
          <w:p w14:paraId="05E20353" w14:textId="77777777" w:rsidR="001F0CA2" w:rsidRPr="00FB3E3D" w:rsidRDefault="001F0CA2" w:rsidP="00DE2092">
            <w:pPr>
              <w:widowControl w:val="0"/>
              <w:autoSpaceDE w:val="0"/>
              <w:autoSpaceDN w:val="0"/>
              <w:spacing w:before="89" w:after="0" w:line="32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 w:rsidRPr="00FB3E3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 w:bidi="uk-UA"/>
              </w:rPr>
              <w:t>L</w:t>
            </w:r>
            <w:r w:rsidRPr="00FB3E3D"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  <w:t xml:space="preserve"> сесія </w:t>
            </w:r>
          </w:p>
          <w:p w14:paraId="4AA6451E" w14:textId="77777777" w:rsidR="001F0CA2" w:rsidRPr="00FB3E3D" w:rsidRDefault="001F0CA2" w:rsidP="00DE2092">
            <w:pPr>
              <w:widowControl w:val="0"/>
              <w:autoSpaceDE w:val="0"/>
              <w:autoSpaceDN w:val="0"/>
              <w:spacing w:before="89" w:after="0" w:line="32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 w:rsidRPr="00FB3E3D"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  <w:t>восьмого скликання</w:t>
            </w:r>
          </w:p>
        </w:tc>
      </w:tr>
    </w:tbl>
    <w:p w14:paraId="106A917F" w14:textId="77777777" w:rsidR="001F0CA2" w:rsidRDefault="001F0CA2" w:rsidP="004A5702">
      <w:pPr>
        <w:pStyle w:val="ac"/>
        <w:jc w:val="center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</w:tblGrid>
      <w:tr w:rsidR="001F0CA2" w14:paraId="1B27B69B" w14:textId="77777777" w:rsidTr="00AD55D6">
        <w:trPr>
          <w:trHeight w:val="275"/>
        </w:trPr>
        <w:tc>
          <w:tcPr>
            <w:tcW w:w="4642" w:type="dxa"/>
          </w:tcPr>
          <w:p w14:paraId="46F75FEC" w14:textId="3912E116" w:rsidR="001F0CA2" w:rsidRDefault="001F0CA2" w:rsidP="001F0CA2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CA2">
              <w:rPr>
                <w:rFonts w:ascii="Times New Roman" w:hAnsi="Times New Roman" w:cs="Times New Roman"/>
                <w:b/>
                <w:sz w:val="28"/>
                <w:szCs w:val="28"/>
              </w:rPr>
              <w:t>Про  найменування  поіменованого об’єкту (Комп</w:t>
            </w:r>
            <w:bookmarkStart w:id="0" w:name="_GoBack"/>
            <w:bookmarkEnd w:id="0"/>
            <w:r w:rsidRPr="001F0CA2">
              <w:rPr>
                <w:rFonts w:ascii="Times New Roman" w:hAnsi="Times New Roman" w:cs="Times New Roman"/>
                <w:b/>
                <w:sz w:val="28"/>
                <w:szCs w:val="28"/>
              </w:rPr>
              <w:t>лекс будівель та споруд № 12)</w:t>
            </w:r>
          </w:p>
        </w:tc>
      </w:tr>
    </w:tbl>
    <w:p w14:paraId="45228914" w14:textId="77777777" w:rsidR="004A5702" w:rsidRPr="004A5702" w:rsidRDefault="004A5702" w:rsidP="004A5702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653E23" w14:textId="7C155848" w:rsidR="00B8464C" w:rsidRDefault="00B8464C" w:rsidP="001F0CA2">
      <w:pPr>
        <w:pStyle w:val="rvps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119A">
        <w:rPr>
          <w:rFonts w:eastAsiaTheme="minorEastAsia"/>
          <w:sz w:val="28"/>
          <w:szCs w:val="28"/>
          <w:lang w:eastAsia="en-US"/>
        </w:rPr>
        <w:t xml:space="preserve">Керуючись </w:t>
      </w:r>
      <w:r w:rsidR="005A7B69" w:rsidRPr="0036119A">
        <w:rPr>
          <w:rFonts w:eastAsiaTheme="minorEastAsia"/>
          <w:sz w:val="28"/>
          <w:szCs w:val="28"/>
          <w:lang w:eastAsia="en-US"/>
        </w:rPr>
        <w:t>ст.</w:t>
      </w:r>
      <w:r w:rsidRPr="0036119A">
        <w:rPr>
          <w:rFonts w:eastAsiaTheme="minorEastAsia"/>
          <w:sz w:val="28"/>
          <w:szCs w:val="28"/>
          <w:lang w:eastAsia="en-US"/>
        </w:rPr>
        <w:t xml:space="preserve"> </w:t>
      </w:r>
      <w:r w:rsidR="005A7B69" w:rsidRPr="0036119A">
        <w:rPr>
          <w:rFonts w:eastAsiaTheme="minorEastAsia"/>
          <w:sz w:val="28"/>
          <w:szCs w:val="28"/>
          <w:lang w:eastAsia="en-US"/>
        </w:rPr>
        <w:t>26, ст.</w:t>
      </w:r>
      <w:r w:rsidR="00944EFF">
        <w:rPr>
          <w:rFonts w:eastAsiaTheme="minorEastAsia"/>
          <w:sz w:val="28"/>
          <w:szCs w:val="28"/>
          <w:lang w:eastAsia="en-US"/>
        </w:rPr>
        <w:t xml:space="preserve"> </w:t>
      </w:r>
      <w:r w:rsidR="005A7B69" w:rsidRPr="0036119A">
        <w:rPr>
          <w:rFonts w:eastAsiaTheme="minorEastAsia"/>
          <w:sz w:val="28"/>
          <w:szCs w:val="28"/>
          <w:lang w:eastAsia="en-US"/>
        </w:rPr>
        <w:t>59</w:t>
      </w:r>
      <w:r w:rsidRPr="0036119A">
        <w:rPr>
          <w:rFonts w:eastAsiaTheme="minorEastAsia"/>
          <w:sz w:val="28"/>
          <w:szCs w:val="28"/>
          <w:lang w:eastAsia="en-US"/>
        </w:rPr>
        <w:t xml:space="preserve"> Закону України "Про місцеве самоврядування в Україні", </w:t>
      </w:r>
      <w:r w:rsidR="00446CEC" w:rsidRPr="0036119A">
        <w:rPr>
          <w:rFonts w:eastAsiaTheme="minorEastAsia"/>
          <w:sz w:val="28"/>
          <w:szCs w:val="28"/>
          <w:lang w:eastAsia="en-US"/>
        </w:rPr>
        <w:t>ст.</w:t>
      </w:r>
      <w:r w:rsidR="001F0CA2">
        <w:rPr>
          <w:rFonts w:eastAsiaTheme="minorEastAsia"/>
          <w:sz w:val="28"/>
          <w:szCs w:val="28"/>
          <w:lang w:eastAsia="en-US"/>
        </w:rPr>
        <w:t xml:space="preserve"> </w:t>
      </w:r>
      <w:r w:rsidR="00446CEC" w:rsidRPr="0036119A">
        <w:rPr>
          <w:rFonts w:eastAsiaTheme="minorEastAsia"/>
          <w:sz w:val="28"/>
          <w:szCs w:val="28"/>
          <w:lang w:eastAsia="en-US"/>
        </w:rPr>
        <w:t>26</w:t>
      </w:r>
      <w:r w:rsidR="00446CEC" w:rsidRPr="006F5522">
        <w:rPr>
          <w:rFonts w:eastAsiaTheme="minorEastAsia"/>
          <w:sz w:val="28"/>
          <w:szCs w:val="28"/>
          <w:vertAlign w:val="superscript"/>
          <w:lang w:eastAsia="en-US"/>
        </w:rPr>
        <w:t>3</w:t>
      </w:r>
      <w:r w:rsidR="00446CEC" w:rsidRPr="0036119A">
        <w:rPr>
          <w:rFonts w:eastAsiaTheme="minorEastAsia"/>
          <w:sz w:val="28"/>
          <w:szCs w:val="28"/>
          <w:lang w:eastAsia="en-US"/>
        </w:rPr>
        <w:t xml:space="preserve"> Закон</w:t>
      </w:r>
      <w:r w:rsidR="001F0CA2">
        <w:rPr>
          <w:rFonts w:eastAsiaTheme="minorEastAsia"/>
          <w:sz w:val="28"/>
          <w:szCs w:val="28"/>
          <w:lang w:eastAsia="en-US"/>
        </w:rPr>
        <w:t>у</w:t>
      </w:r>
      <w:r w:rsidR="00446CEC" w:rsidRPr="0036119A">
        <w:rPr>
          <w:rFonts w:eastAsiaTheme="minorEastAsia"/>
          <w:sz w:val="28"/>
          <w:szCs w:val="28"/>
          <w:lang w:eastAsia="en-US"/>
        </w:rPr>
        <w:t xml:space="preserve"> України «Про регулювання містобудівної діяльності»,  ст.</w:t>
      </w:r>
      <w:r w:rsidR="00944EFF">
        <w:rPr>
          <w:rFonts w:eastAsiaTheme="minorEastAsia"/>
          <w:sz w:val="28"/>
          <w:szCs w:val="28"/>
          <w:lang w:eastAsia="en-US"/>
        </w:rPr>
        <w:t xml:space="preserve"> </w:t>
      </w:r>
      <w:r w:rsidR="00446CEC" w:rsidRPr="0036119A">
        <w:rPr>
          <w:rFonts w:eastAsiaTheme="minorEastAsia"/>
          <w:sz w:val="28"/>
          <w:szCs w:val="28"/>
          <w:lang w:eastAsia="en-US"/>
        </w:rPr>
        <w:t>1, ст.</w:t>
      </w:r>
      <w:r w:rsidR="001F0CA2">
        <w:rPr>
          <w:rFonts w:eastAsiaTheme="minorEastAsia"/>
          <w:sz w:val="28"/>
          <w:szCs w:val="28"/>
          <w:lang w:eastAsia="en-US"/>
        </w:rPr>
        <w:t xml:space="preserve"> </w:t>
      </w:r>
      <w:r w:rsidR="00446CEC" w:rsidRPr="0036119A">
        <w:rPr>
          <w:rFonts w:eastAsiaTheme="minorEastAsia"/>
          <w:sz w:val="28"/>
          <w:szCs w:val="28"/>
          <w:lang w:eastAsia="en-US"/>
        </w:rPr>
        <w:t>69, ст.</w:t>
      </w:r>
      <w:r w:rsidR="00944EFF">
        <w:rPr>
          <w:rFonts w:eastAsiaTheme="minorEastAsia"/>
          <w:sz w:val="28"/>
          <w:szCs w:val="28"/>
          <w:lang w:eastAsia="en-US"/>
        </w:rPr>
        <w:t xml:space="preserve"> </w:t>
      </w:r>
      <w:r w:rsidR="00446CEC" w:rsidRPr="0036119A">
        <w:rPr>
          <w:rFonts w:eastAsiaTheme="minorEastAsia"/>
          <w:sz w:val="28"/>
          <w:szCs w:val="28"/>
          <w:lang w:eastAsia="en-US"/>
        </w:rPr>
        <w:t xml:space="preserve">72 </w:t>
      </w:r>
      <w:hyperlink r:id="rId8" w:tgtFrame="_blank" w:history="1">
        <w:r w:rsidR="00446CEC" w:rsidRPr="0036119A">
          <w:rPr>
            <w:rFonts w:eastAsiaTheme="minorEastAsia"/>
            <w:sz w:val="28"/>
            <w:szCs w:val="28"/>
            <w:lang w:eastAsia="en-US"/>
          </w:rPr>
          <w:t>Закону України</w:t>
        </w:r>
      </w:hyperlink>
      <w:r w:rsidR="00446CEC" w:rsidRPr="0036119A">
        <w:rPr>
          <w:rFonts w:eastAsiaTheme="minorEastAsia"/>
          <w:sz w:val="28"/>
          <w:szCs w:val="28"/>
          <w:lang w:eastAsia="en-US"/>
        </w:rPr>
        <w:t xml:space="preserve"> "Про адміністративну процедуру", </w:t>
      </w:r>
      <w:r w:rsidR="0036119A" w:rsidRPr="0036119A">
        <w:rPr>
          <w:rFonts w:eastAsiaTheme="minorEastAsia"/>
          <w:sz w:val="28"/>
          <w:szCs w:val="28"/>
          <w:lang w:eastAsia="en-US"/>
        </w:rPr>
        <w:t>п.</w:t>
      </w:r>
      <w:r w:rsidR="00944EFF">
        <w:rPr>
          <w:rFonts w:eastAsiaTheme="minorEastAsia"/>
          <w:sz w:val="28"/>
          <w:szCs w:val="28"/>
          <w:lang w:eastAsia="en-US"/>
        </w:rPr>
        <w:t xml:space="preserve"> </w:t>
      </w:r>
      <w:r w:rsidR="0036119A" w:rsidRPr="0036119A">
        <w:rPr>
          <w:rFonts w:eastAsiaTheme="minorEastAsia"/>
          <w:sz w:val="28"/>
          <w:szCs w:val="28"/>
          <w:lang w:eastAsia="en-US"/>
        </w:rPr>
        <w:t xml:space="preserve">5.9 </w:t>
      </w:r>
      <w:proofErr w:type="spellStart"/>
      <w:r w:rsidR="0036119A" w:rsidRPr="0036119A">
        <w:rPr>
          <w:rFonts w:eastAsiaTheme="minorEastAsia"/>
          <w:sz w:val="28"/>
          <w:szCs w:val="28"/>
          <w:lang w:eastAsia="en-US"/>
        </w:rPr>
        <w:t>розд</w:t>
      </w:r>
      <w:proofErr w:type="spellEnd"/>
      <w:r w:rsidR="0036119A" w:rsidRPr="0036119A">
        <w:rPr>
          <w:rFonts w:eastAsiaTheme="minorEastAsia"/>
          <w:sz w:val="28"/>
          <w:szCs w:val="28"/>
          <w:lang w:eastAsia="en-US"/>
        </w:rPr>
        <w:t>. V Порядку ведення словників Єдиних і Державних реєстрів, інформаційно-комунікаційних систем, у тому числі інформаційних (автоматизованих), створення та забезпечення функціонування яких віднесено законодавством до компетенції Міністерства юстиції України</w:t>
      </w:r>
      <w:r w:rsidR="0036119A">
        <w:rPr>
          <w:rFonts w:eastAsiaTheme="minorEastAsia"/>
          <w:sz w:val="28"/>
          <w:szCs w:val="28"/>
          <w:lang w:eastAsia="en-US"/>
        </w:rPr>
        <w:t xml:space="preserve">, затверджений </w:t>
      </w:r>
      <w:hyperlink r:id="rId9" w:anchor="n8" w:tgtFrame="_blank" w:history="1">
        <w:r w:rsidR="0036119A" w:rsidRPr="0036119A">
          <w:rPr>
            <w:rFonts w:eastAsiaTheme="minorEastAsia"/>
            <w:sz w:val="28"/>
            <w:szCs w:val="28"/>
            <w:lang w:eastAsia="en-US"/>
          </w:rPr>
          <w:t>Наказом</w:t>
        </w:r>
        <w:r w:rsidR="0036119A">
          <w:rPr>
            <w:rFonts w:eastAsiaTheme="minorEastAsia"/>
            <w:sz w:val="28"/>
            <w:szCs w:val="28"/>
            <w:lang w:eastAsia="en-US"/>
          </w:rPr>
          <w:t xml:space="preserve"> </w:t>
        </w:r>
        <w:r w:rsidR="0036119A" w:rsidRPr="0036119A">
          <w:rPr>
            <w:rFonts w:eastAsiaTheme="minorEastAsia"/>
            <w:sz w:val="28"/>
            <w:szCs w:val="28"/>
            <w:lang w:eastAsia="en-US"/>
          </w:rPr>
          <w:t>Міністерства юстиції</w:t>
        </w:r>
      </w:hyperlink>
      <w:r w:rsidR="0036119A">
        <w:rPr>
          <w:rFonts w:eastAsiaTheme="minorEastAsia"/>
          <w:sz w:val="28"/>
          <w:szCs w:val="28"/>
          <w:lang w:eastAsia="en-US"/>
        </w:rPr>
        <w:t xml:space="preserve"> </w:t>
      </w:r>
      <w:hyperlink r:id="rId10" w:anchor="n8" w:tgtFrame="_blank" w:history="1">
        <w:r w:rsidR="0036119A" w:rsidRPr="0036119A">
          <w:rPr>
            <w:rFonts w:eastAsiaTheme="minorEastAsia"/>
            <w:sz w:val="28"/>
            <w:szCs w:val="28"/>
            <w:lang w:eastAsia="en-US"/>
          </w:rPr>
          <w:t>України</w:t>
        </w:r>
      </w:hyperlink>
      <w:r w:rsidR="0036119A">
        <w:rPr>
          <w:rFonts w:eastAsiaTheme="minorEastAsia"/>
          <w:sz w:val="28"/>
          <w:szCs w:val="28"/>
          <w:lang w:eastAsia="en-US"/>
        </w:rPr>
        <w:t xml:space="preserve"> </w:t>
      </w:r>
      <w:r w:rsidR="001F0CA2">
        <w:rPr>
          <w:rFonts w:eastAsiaTheme="minorEastAsia"/>
          <w:sz w:val="28"/>
          <w:szCs w:val="28"/>
          <w:lang w:eastAsia="en-US"/>
        </w:rPr>
        <w:t xml:space="preserve">від </w:t>
      </w:r>
      <w:hyperlink r:id="rId11" w:anchor="n8" w:tgtFrame="_blank" w:history="1">
        <w:r w:rsidR="0036119A" w:rsidRPr="0036119A">
          <w:rPr>
            <w:rFonts w:eastAsiaTheme="minorEastAsia"/>
            <w:sz w:val="28"/>
            <w:szCs w:val="28"/>
            <w:lang w:eastAsia="en-US"/>
          </w:rPr>
          <w:t>06.07.2012</w:t>
        </w:r>
        <w:r w:rsidR="001F0CA2">
          <w:rPr>
            <w:rFonts w:eastAsiaTheme="minorEastAsia"/>
            <w:sz w:val="28"/>
            <w:szCs w:val="28"/>
            <w:lang w:eastAsia="en-US"/>
          </w:rPr>
          <w:t xml:space="preserve"> р.</w:t>
        </w:r>
        <w:r w:rsidR="0036119A" w:rsidRPr="0036119A">
          <w:rPr>
            <w:rFonts w:eastAsiaTheme="minorEastAsia"/>
            <w:sz w:val="28"/>
            <w:szCs w:val="28"/>
            <w:lang w:eastAsia="en-US"/>
          </w:rPr>
          <w:t xml:space="preserve"> № 1014/5</w:t>
        </w:r>
      </w:hyperlink>
      <w:r w:rsidR="0036119A">
        <w:rPr>
          <w:rFonts w:eastAsiaTheme="minorEastAsia"/>
          <w:sz w:val="28"/>
          <w:szCs w:val="28"/>
          <w:lang w:eastAsia="en-US"/>
        </w:rPr>
        <w:t xml:space="preserve"> (зі змінами), </w:t>
      </w:r>
      <w:bookmarkStart w:id="1" w:name="n141"/>
      <w:bookmarkEnd w:id="1"/>
      <w:r w:rsidR="0036119A">
        <w:rPr>
          <w:sz w:val="28"/>
          <w:szCs w:val="28"/>
        </w:rPr>
        <w:t>розглянувши</w:t>
      </w:r>
      <w:r w:rsidRPr="00B8464C">
        <w:rPr>
          <w:sz w:val="28"/>
          <w:szCs w:val="28"/>
        </w:rPr>
        <w:t xml:space="preserve"> заяв</w:t>
      </w:r>
      <w:r w:rsidR="0036119A">
        <w:rPr>
          <w:sz w:val="28"/>
          <w:szCs w:val="28"/>
        </w:rPr>
        <w:t>у</w:t>
      </w:r>
      <w:r w:rsidRPr="00B8464C">
        <w:rPr>
          <w:sz w:val="28"/>
          <w:szCs w:val="28"/>
        </w:rPr>
        <w:t xml:space="preserve"> </w:t>
      </w:r>
      <w:r w:rsidR="000B59F8">
        <w:rPr>
          <w:sz w:val="28"/>
          <w:szCs w:val="28"/>
        </w:rPr>
        <w:t>Регіонального офісу водних ресурсів у Миколаївській області</w:t>
      </w:r>
      <w:r w:rsidRPr="00B8464C">
        <w:rPr>
          <w:sz w:val="28"/>
          <w:szCs w:val="28"/>
        </w:rPr>
        <w:t xml:space="preserve">, ЄДРПОУ </w:t>
      </w:r>
      <w:r w:rsidR="000B59F8">
        <w:rPr>
          <w:sz w:val="28"/>
          <w:szCs w:val="28"/>
        </w:rPr>
        <w:t>01038921</w:t>
      </w:r>
      <w:r w:rsidR="001F0CA2">
        <w:rPr>
          <w:sz w:val="28"/>
          <w:szCs w:val="28"/>
        </w:rPr>
        <w:t>,</w:t>
      </w:r>
      <w:r w:rsidRPr="00B8464C">
        <w:rPr>
          <w:sz w:val="28"/>
          <w:szCs w:val="28"/>
        </w:rPr>
        <w:t xml:space="preserve"> </w:t>
      </w:r>
      <w:r w:rsidR="00EB21CD">
        <w:rPr>
          <w:sz w:val="28"/>
          <w:szCs w:val="28"/>
        </w:rPr>
        <w:t>щодо</w:t>
      </w:r>
      <w:r w:rsidRPr="00B8464C">
        <w:rPr>
          <w:sz w:val="28"/>
          <w:szCs w:val="28"/>
        </w:rPr>
        <w:t xml:space="preserve"> присвоєння адреси</w:t>
      </w:r>
      <w:r w:rsidR="00EB21CD">
        <w:rPr>
          <w:sz w:val="28"/>
          <w:szCs w:val="28"/>
        </w:rPr>
        <w:t xml:space="preserve"> об’єкту нерухомого майна: комплексу будівель та споруд (НСП-1 </w:t>
      </w:r>
      <w:proofErr w:type="spellStart"/>
      <w:r w:rsidR="00EB21CD">
        <w:rPr>
          <w:sz w:val="28"/>
          <w:szCs w:val="28"/>
        </w:rPr>
        <w:t>Новоодеського</w:t>
      </w:r>
      <w:proofErr w:type="spellEnd"/>
      <w:r w:rsidR="00EB21CD">
        <w:rPr>
          <w:sz w:val="28"/>
          <w:szCs w:val="28"/>
        </w:rPr>
        <w:t xml:space="preserve"> водогосподарського комплексу)</w:t>
      </w:r>
      <w:r w:rsidRPr="00B8464C">
        <w:rPr>
          <w:sz w:val="28"/>
          <w:szCs w:val="28"/>
        </w:rPr>
        <w:t xml:space="preserve">, </w:t>
      </w:r>
      <w:r w:rsidR="005A7B69" w:rsidRPr="005A7B69">
        <w:rPr>
          <w:sz w:val="28"/>
          <w:szCs w:val="28"/>
        </w:rPr>
        <w:t xml:space="preserve">з метою належної ідентифікації об'єктів </w:t>
      </w:r>
      <w:r w:rsidR="005A7B69">
        <w:rPr>
          <w:sz w:val="28"/>
          <w:szCs w:val="28"/>
        </w:rPr>
        <w:t xml:space="preserve">нерухомості </w:t>
      </w:r>
      <w:r w:rsidR="005A7B69" w:rsidRPr="005A7B69">
        <w:rPr>
          <w:sz w:val="28"/>
          <w:szCs w:val="28"/>
        </w:rPr>
        <w:t>на території громади</w:t>
      </w:r>
      <w:r w:rsidR="005A7B69">
        <w:rPr>
          <w:rFonts w:ascii="Arial" w:hAnsi="Arial" w:cs="Arial"/>
          <w:color w:val="303030"/>
          <w:shd w:val="clear" w:color="auto" w:fill="FFFFFF"/>
        </w:rPr>
        <w:t>,</w:t>
      </w:r>
      <w:r w:rsidRPr="00B8464C">
        <w:rPr>
          <w:sz w:val="28"/>
          <w:szCs w:val="28"/>
        </w:rPr>
        <w:t xml:space="preserve"> міськ</w:t>
      </w:r>
      <w:r w:rsidR="000B59F8">
        <w:rPr>
          <w:sz w:val="28"/>
          <w:szCs w:val="28"/>
        </w:rPr>
        <w:t>а</w:t>
      </w:r>
      <w:r w:rsidRPr="00B8464C">
        <w:rPr>
          <w:sz w:val="28"/>
          <w:szCs w:val="28"/>
        </w:rPr>
        <w:t xml:space="preserve"> рад</w:t>
      </w:r>
      <w:r w:rsidR="000B59F8">
        <w:rPr>
          <w:sz w:val="28"/>
          <w:szCs w:val="28"/>
        </w:rPr>
        <w:t>а</w:t>
      </w:r>
    </w:p>
    <w:p w14:paraId="31D9380D" w14:textId="77777777" w:rsidR="006F5522" w:rsidRPr="00B8464C" w:rsidRDefault="006F5522" w:rsidP="001F0CA2">
      <w:pPr>
        <w:pStyle w:val="rvps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170D7BCA" w14:textId="5FE64688" w:rsidR="00B8464C" w:rsidRPr="001F0CA2" w:rsidRDefault="002D1FA6" w:rsidP="001F0CA2">
      <w:pPr>
        <w:pStyle w:val="af8"/>
        <w:spacing w:after="0"/>
        <w:ind w:right="1559" w:firstLine="567"/>
        <w:jc w:val="both"/>
        <w:rPr>
          <w:rFonts w:eastAsiaTheme="minorEastAsia"/>
          <w:b/>
          <w:sz w:val="28"/>
          <w:szCs w:val="28"/>
          <w:lang w:val="uk-UA" w:eastAsia="en-US"/>
        </w:rPr>
      </w:pPr>
      <w:r w:rsidRPr="001F0CA2">
        <w:rPr>
          <w:rFonts w:eastAsiaTheme="minorEastAsia"/>
          <w:b/>
          <w:sz w:val="28"/>
          <w:szCs w:val="28"/>
          <w:lang w:val="uk-UA" w:eastAsia="en-US"/>
        </w:rPr>
        <w:t>ВИРІШИЛА</w:t>
      </w:r>
      <w:r w:rsidR="00B8464C" w:rsidRPr="001F0CA2">
        <w:rPr>
          <w:rFonts w:eastAsiaTheme="minorEastAsia"/>
          <w:b/>
          <w:sz w:val="28"/>
          <w:szCs w:val="28"/>
          <w:lang w:val="uk-UA" w:eastAsia="en-US"/>
        </w:rPr>
        <w:t>:</w:t>
      </w:r>
    </w:p>
    <w:p w14:paraId="7B52BB43" w14:textId="473731CB" w:rsidR="00B8464C" w:rsidRPr="00B8464C" w:rsidRDefault="00B8464C" w:rsidP="001F0CA2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64C">
        <w:rPr>
          <w:rFonts w:ascii="Times New Roman" w:hAnsi="Times New Roman" w:cs="Times New Roman"/>
          <w:sz w:val="28"/>
          <w:szCs w:val="28"/>
        </w:rPr>
        <w:t xml:space="preserve">1. Найменувати поіменований об’єкт на території </w:t>
      </w:r>
      <w:proofErr w:type="spellStart"/>
      <w:r w:rsidRPr="00B8464C">
        <w:rPr>
          <w:rFonts w:ascii="Times New Roman" w:hAnsi="Times New Roman" w:cs="Times New Roman"/>
          <w:sz w:val="28"/>
          <w:szCs w:val="28"/>
        </w:rPr>
        <w:t>Новоодеської</w:t>
      </w:r>
      <w:proofErr w:type="spellEnd"/>
      <w:r w:rsidRPr="00B8464C">
        <w:rPr>
          <w:rFonts w:ascii="Times New Roman" w:hAnsi="Times New Roman" w:cs="Times New Roman"/>
          <w:sz w:val="28"/>
          <w:szCs w:val="28"/>
        </w:rPr>
        <w:t xml:space="preserve"> </w:t>
      </w:r>
      <w:r w:rsidR="001F0CA2">
        <w:rPr>
          <w:rFonts w:ascii="Times New Roman" w:hAnsi="Times New Roman" w:cs="Times New Roman"/>
          <w:sz w:val="28"/>
          <w:szCs w:val="28"/>
        </w:rPr>
        <w:t xml:space="preserve">міської </w:t>
      </w:r>
      <w:r w:rsidRPr="00B8464C">
        <w:rPr>
          <w:rFonts w:ascii="Times New Roman" w:hAnsi="Times New Roman" w:cs="Times New Roman"/>
          <w:sz w:val="28"/>
          <w:szCs w:val="28"/>
        </w:rPr>
        <w:t>територіальної громади за межами населених пунктів, який не має власних вулиць, а саме:</w:t>
      </w:r>
    </w:p>
    <w:p w14:paraId="2FE6F31A" w14:textId="25813829" w:rsidR="00B8464C" w:rsidRPr="00B8464C" w:rsidRDefault="00B8464C" w:rsidP="001F0CA2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64C">
        <w:rPr>
          <w:rFonts w:ascii="Times New Roman" w:hAnsi="Times New Roman" w:cs="Times New Roman"/>
          <w:sz w:val="28"/>
          <w:szCs w:val="28"/>
        </w:rPr>
        <w:t xml:space="preserve">Україна,  Миколаївська область, Миколаївський район, </w:t>
      </w:r>
      <w:proofErr w:type="spellStart"/>
      <w:r w:rsidRPr="00B8464C">
        <w:rPr>
          <w:rFonts w:ascii="Times New Roman" w:hAnsi="Times New Roman" w:cs="Times New Roman"/>
          <w:sz w:val="28"/>
          <w:szCs w:val="28"/>
        </w:rPr>
        <w:t>Новоодеська</w:t>
      </w:r>
      <w:proofErr w:type="spellEnd"/>
      <w:r w:rsidRPr="00B8464C">
        <w:rPr>
          <w:rFonts w:ascii="Times New Roman" w:hAnsi="Times New Roman" w:cs="Times New Roman"/>
          <w:sz w:val="28"/>
          <w:szCs w:val="28"/>
        </w:rPr>
        <w:t xml:space="preserve"> міська територіальна громада, Комплекс будівель та споруд №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8464C">
        <w:rPr>
          <w:rFonts w:ascii="Times New Roman" w:hAnsi="Times New Roman" w:cs="Times New Roman"/>
          <w:sz w:val="28"/>
          <w:szCs w:val="28"/>
        </w:rPr>
        <w:t>.</w:t>
      </w:r>
    </w:p>
    <w:p w14:paraId="527A6749" w14:textId="75AEBEA4" w:rsidR="00B8464C" w:rsidRPr="00B8464C" w:rsidRDefault="006F5522" w:rsidP="001F0CA2">
      <w:pPr>
        <w:tabs>
          <w:tab w:val="left" w:pos="37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8464C" w:rsidRPr="00B8464C">
        <w:rPr>
          <w:rFonts w:ascii="Times New Roman" w:hAnsi="Times New Roman" w:cs="Times New Roman"/>
          <w:sz w:val="28"/>
          <w:szCs w:val="28"/>
        </w:rPr>
        <w:t xml:space="preserve">. Відділу містобудування, архітектури, розвитку інфраструктури виконавчого комітету </w:t>
      </w:r>
      <w:proofErr w:type="spellStart"/>
      <w:r w:rsidR="00B8464C" w:rsidRPr="00B8464C">
        <w:rPr>
          <w:rFonts w:ascii="Times New Roman" w:hAnsi="Times New Roman" w:cs="Times New Roman"/>
          <w:sz w:val="28"/>
          <w:szCs w:val="28"/>
        </w:rPr>
        <w:t>Новоодеської</w:t>
      </w:r>
      <w:proofErr w:type="spellEnd"/>
      <w:r w:rsidR="00B8464C" w:rsidRPr="00B8464C">
        <w:rPr>
          <w:rFonts w:ascii="Times New Roman" w:hAnsi="Times New Roman" w:cs="Times New Roman"/>
          <w:sz w:val="28"/>
          <w:szCs w:val="28"/>
        </w:rPr>
        <w:t xml:space="preserve"> міської ради (Ю</w:t>
      </w:r>
      <w:r w:rsidR="00944EFF">
        <w:rPr>
          <w:rFonts w:ascii="Times New Roman" w:hAnsi="Times New Roman" w:cs="Times New Roman"/>
          <w:sz w:val="28"/>
          <w:szCs w:val="28"/>
        </w:rPr>
        <w:t>ХИМЕНКО</w:t>
      </w:r>
      <w:r w:rsidR="00B8464C" w:rsidRPr="00B8464C">
        <w:rPr>
          <w:rFonts w:ascii="Times New Roman" w:hAnsi="Times New Roman" w:cs="Times New Roman"/>
          <w:sz w:val="28"/>
          <w:szCs w:val="28"/>
        </w:rPr>
        <w:t>) направити дане рішення до ДП «Національні інформаційні системи».</w:t>
      </w:r>
    </w:p>
    <w:p w14:paraId="34874DD4" w14:textId="77777777" w:rsidR="00D32E9D" w:rsidRPr="004C2588" w:rsidRDefault="006F5522" w:rsidP="001F0CA2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8464C" w:rsidRPr="00B8464C">
        <w:rPr>
          <w:rFonts w:ascii="Times New Roman" w:hAnsi="Times New Roman" w:cs="Times New Roman"/>
          <w:sz w:val="28"/>
          <w:szCs w:val="28"/>
        </w:rPr>
        <w:t xml:space="preserve">. </w:t>
      </w:r>
      <w:r w:rsidR="00D32E9D" w:rsidRPr="004C2588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міської ради з питань комунальної власності, благоустрою та інвестицій.</w:t>
      </w:r>
    </w:p>
    <w:p w14:paraId="3CD92BC5" w14:textId="434E7911" w:rsidR="00B8464C" w:rsidRPr="00B8464C" w:rsidRDefault="00B8464C" w:rsidP="001F0CA2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82B777" w14:textId="77777777" w:rsidR="004A5702" w:rsidRPr="004A5702" w:rsidRDefault="004A5702" w:rsidP="001F0CA2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3C51E61" w14:textId="77777777" w:rsidR="004A5702" w:rsidRPr="004A5702" w:rsidRDefault="004A5702" w:rsidP="001F0CA2">
      <w:pPr>
        <w:pStyle w:val="ac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2B5A62" w14:textId="77777777" w:rsidR="004A5702" w:rsidRPr="004A5702" w:rsidRDefault="004A5702" w:rsidP="001F0CA2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702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Олександр ПОЛЯКОВ</w:t>
      </w:r>
    </w:p>
    <w:p w14:paraId="2AADACAE" w14:textId="77777777" w:rsidR="004A5702" w:rsidRDefault="00D25766" w:rsidP="001F0CA2">
      <w:pPr>
        <w:pStyle w:val="ac"/>
        <w:ind w:firstLine="567"/>
        <w:jc w:val="both"/>
        <w:rPr>
          <w:rStyle w:val="ab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ab"/>
          <w:rFonts w:ascii="Times New Roman" w:hAnsi="Times New Roman" w:cs="Times New Roman"/>
          <w:i w:val="0"/>
          <w:iCs w:val="0"/>
          <w:sz w:val="24"/>
          <w:szCs w:val="24"/>
        </w:rPr>
        <w:t xml:space="preserve">                                                                                </w:t>
      </w:r>
    </w:p>
    <w:p w14:paraId="3472C50F" w14:textId="41720EB4" w:rsidR="004A5702" w:rsidRDefault="004A5702" w:rsidP="001F0CA2">
      <w:pPr>
        <w:pStyle w:val="ac"/>
        <w:ind w:firstLine="567"/>
        <w:jc w:val="both"/>
        <w:rPr>
          <w:rStyle w:val="ab"/>
          <w:rFonts w:ascii="Times New Roman" w:hAnsi="Times New Roman" w:cs="Times New Roman"/>
          <w:i w:val="0"/>
          <w:iCs w:val="0"/>
          <w:sz w:val="24"/>
          <w:szCs w:val="24"/>
        </w:rPr>
      </w:pPr>
    </w:p>
    <w:sectPr w:rsidR="004A5702" w:rsidSect="001F0CA2">
      <w:pgSz w:w="11906" w:h="16838"/>
      <w:pgMar w:top="709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54F92"/>
    <w:multiLevelType w:val="hybridMultilevel"/>
    <w:tmpl w:val="754076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1127F"/>
    <w:multiLevelType w:val="hybridMultilevel"/>
    <w:tmpl w:val="A9F22634"/>
    <w:lvl w:ilvl="0" w:tplc="53E044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2F26BB"/>
    <w:multiLevelType w:val="hybridMultilevel"/>
    <w:tmpl w:val="F4448E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45"/>
    <w:rsid w:val="00072703"/>
    <w:rsid w:val="000B59F8"/>
    <w:rsid w:val="00123CC5"/>
    <w:rsid w:val="00134732"/>
    <w:rsid w:val="0016349B"/>
    <w:rsid w:val="001B40D5"/>
    <w:rsid w:val="001E221D"/>
    <w:rsid w:val="001F0CA2"/>
    <w:rsid w:val="002178EB"/>
    <w:rsid w:val="00246519"/>
    <w:rsid w:val="00252DF7"/>
    <w:rsid w:val="002A3F5C"/>
    <w:rsid w:val="002D1FA6"/>
    <w:rsid w:val="002E21C2"/>
    <w:rsid w:val="00323D35"/>
    <w:rsid w:val="0036119A"/>
    <w:rsid w:val="003A7AA7"/>
    <w:rsid w:val="003F5FB4"/>
    <w:rsid w:val="00414A08"/>
    <w:rsid w:val="00446CEC"/>
    <w:rsid w:val="004A5702"/>
    <w:rsid w:val="004E40B3"/>
    <w:rsid w:val="005262B6"/>
    <w:rsid w:val="0055607B"/>
    <w:rsid w:val="00582D27"/>
    <w:rsid w:val="005A4D5C"/>
    <w:rsid w:val="005A7B69"/>
    <w:rsid w:val="005F7245"/>
    <w:rsid w:val="006F5522"/>
    <w:rsid w:val="00752D73"/>
    <w:rsid w:val="007B3EA1"/>
    <w:rsid w:val="00941A4F"/>
    <w:rsid w:val="00944EFF"/>
    <w:rsid w:val="00974D81"/>
    <w:rsid w:val="009A15F2"/>
    <w:rsid w:val="00A326AF"/>
    <w:rsid w:val="00A526C9"/>
    <w:rsid w:val="00A545F4"/>
    <w:rsid w:val="00A55958"/>
    <w:rsid w:val="00A95EFE"/>
    <w:rsid w:val="00AD55D6"/>
    <w:rsid w:val="00AF4932"/>
    <w:rsid w:val="00B14F32"/>
    <w:rsid w:val="00B31959"/>
    <w:rsid w:val="00B8464C"/>
    <w:rsid w:val="00B97DDC"/>
    <w:rsid w:val="00D25766"/>
    <w:rsid w:val="00D32E9D"/>
    <w:rsid w:val="00D706CE"/>
    <w:rsid w:val="00D71E31"/>
    <w:rsid w:val="00D85BCB"/>
    <w:rsid w:val="00DE6978"/>
    <w:rsid w:val="00EB21CD"/>
    <w:rsid w:val="00EF3E3C"/>
    <w:rsid w:val="00F4491E"/>
    <w:rsid w:val="00F549D5"/>
    <w:rsid w:val="00F65855"/>
    <w:rsid w:val="00F84783"/>
    <w:rsid w:val="00FE01F2"/>
    <w:rsid w:val="00FE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993A5"/>
  <w15:chartTrackingRefBased/>
  <w15:docId w15:val="{6F5E5FAB-236B-4596-BBFD-AD1455084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uk-UA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5F2"/>
  </w:style>
  <w:style w:type="paragraph" w:styleId="1">
    <w:name w:val="heading 1"/>
    <w:basedOn w:val="a"/>
    <w:next w:val="a"/>
    <w:link w:val="10"/>
    <w:uiPriority w:val="9"/>
    <w:qFormat/>
    <w:rsid w:val="009A15F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7B230C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5F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5F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5F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5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5F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5F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5F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5F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A15F2"/>
    <w:pPr>
      <w:pBdr>
        <w:top w:val="single" w:sz="6" w:space="8" w:color="9F8351" w:themeColor="accent3"/>
        <w:bottom w:val="single" w:sz="6" w:space="8" w:color="9F8351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766F54" w:themeColor="text2"/>
      <w:spacing w:val="30"/>
      <w:sz w:val="72"/>
      <w:szCs w:val="72"/>
    </w:rPr>
  </w:style>
  <w:style w:type="character" w:customStyle="1" w:styleId="a4">
    <w:name w:val="Заголовок Знак"/>
    <w:basedOn w:val="a0"/>
    <w:link w:val="a3"/>
    <w:uiPriority w:val="10"/>
    <w:rsid w:val="009A15F2"/>
    <w:rPr>
      <w:rFonts w:asciiTheme="majorHAnsi" w:eastAsiaTheme="majorEastAsia" w:hAnsiTheme="majorHAnsi" w:cstheme="majorBidi"/>
      <w:caps/>
      <w:color w:val="766F54" w:themeColor="text2"/>
      <w:spacing w:val="30"/>
      <w:sz w:val="72"/>
      <w:szCs w:val="72"/>
    </w:rPr>
  </w:style>
  <w:style w:type="paragraph" w:customStyle="1" w:styleId="11">
    <w:name w:val="Обычный1"/>
    <w:uiPriority w:val="99"/>
    <w:rsid w:val="001E221D"/>
    <w:pPr>
      <w:suppressAutoHyphens/>
      <w:spacing w:after="0" w:line="276" w:lineRule="auto"/>
    </w:pPr>
    <w:rPr>
      <w:rFonts w:ascii="Arial" w:eastAsia="Times New Roman" w:hAnsi="Arial" w:cs="Arial"/>
      <w:color w:val="000000"/>
      <w:lang w:val="ru-RU" w:eastAsia="zh-CN"/>
    </w:rPr>
  </w:style>
  <w:style w:type="paragraph" w:styleId="a5">
    <w:name w:val="List Paragraph"/>
    <w:basedOn w:val="a"/>
    <w:link w:val="a6"/>
    <w:uiPriority w:val="34"/>
    <w:qFormat/>
    <w:rsid w:val="009A15F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A15F2"/>
    <w:rPr>
      <w:rFonts w:asciiTheme="majorHAnsi" w:eastAsiaTheme="majorEastAsia" w:hAnsiTheme="majorHAnsi" w:cstheme="majorBidi"/>
      <w:color w:val="7B230C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15F2"/>
    <w:rPr>
      <w:rFonts w:asciiTheme="majorHAnsi" w:eastAsiaTheme="majorEastAsia" w:hAnsiTheme="majorHAnsi" w:cstheme="majorBidi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15F2"/>
    <w:rPr>
      <w:rFonts w:asciiTheme="majorHAnsi" w:eastAsiaTheme="majorEastAsia" w:hAnsiTheme="majorHAnsi" w:cstheme="majorBidi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9A15F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50">
    <w:name w:val="Заголовок 5 Знак"/>
    <w:basedOn w:val="a0"/>
    <w:link w:val="5"/>
    <w:uiPriority w:val="9"/>
    <w:semiHidden/>
    <w:rsid w:val="009A15F2"/>
    <w:rPr>
      <w:rFonts w:asciiTheme="majorHAnsi" w:eastAsiaTheme="majorEastAsia" w:hAnsiTheme="majorHAnsi" w:cstheme="majorBidi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A15F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9A15F2"/>
    <w:rPr>
      <w:rFonts w:asciiTheme="majorHAnsi" w:eastAsiaTheme="majorEastAsia" w:hAnsiTheme="majorHAnsi"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A15F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9A15F2"/>
    <w:rPr>
      <w:b/>
      <w:bCs/>
      <w:i/>
      <w:iCs/>
    </w:rPr>
  </w:style>
  <w:style w:type="paragraph" w:styleId="a7">
    <w:name w:val="caption"/>
    <w:basedOn w:val="a"/>
    <w:next w:val="a"/>
    <w:uiPriority w:val="35"/>
    <w:semiHidden/>
    <w:unhideWhenUsed/>
    <w:qFormat/>
    <w:rsid w:val="009A15F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8">
    <w:name w:val="Subtitle"/>
    <w:basedOn w:val="a"/>
    <w:next w:val="a"/>
    <w:link w:val="a9"/>
    <w:uiPriority w:val="11"/>
    <w:qFormat/>
    <w:rsid w:val="009A15F2"/>
    <w:pPr>
      <w:numPr>
        <w:ilvl w:val="1"/>
      </w:numPr>
      <w:jc w:val="center"/>
    </w:pPr>
    <w:rPr>
      <w:color w:val="766F54" w:themeColor="text2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9A15F2"/>
    <w:rPr>
      <w:color w:val="766F54" w:themeColor="text2"/>
      <w:sz w:val="28"/>
      <w:szCs w:val="28"/>
    </w:rPr>
  </w:style>
  <w:style w:type="character" w:styleId="aa">
    <w:name w:val="Strong"/>
    <w:basedOn w:val="a0"/>
    <w:uiPriority w:val="22"/>
    <w:qFormat/>
    <w:rsid w:val="009A15F2"/>
    <w:rPr>
      <w:b/>
      <w:bCs/>
    </w:rPr>
  </w:style>
  <w:style w:type="character" w:styleId="ab">
    <w:name w:val="Emphasis"/>
    <w:basedOn w:val="a0"/>
    <w:uiPriority w:val="20"/>
    <w:qFormat/>
    <w:rsid w:val="009A15F2"/>
    <w:rPr>
      <w:i/>
      <w:iCs/>
      <w:color w:val="000000" w:themeColor="text1"/>
    </w:rPr>
  </w:style>
  <w:style w:type="paragraph" w:styleId="ac">
    <w:name w:val="No Spacing"/>
    <w:uiPriority w:val="1"/>
    <w:qFormat/>
    <w:rsid w:val="009A15F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9A15F2"/>
    <w:pPr>
      <w:spacing w:before="160"/>
      <w:ind w:left="720" w:right="720"/>
      <w:jc w:val="center"/>
    </w:pPr>
    <w:rPr>
      <w:i/>
      <w:iCs/>
      <w:color w:val="77613C" w:themeColor="accent3" w:themeShade="BF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9A15F2"/>
    <w:rPr>
      <w:i/>
      <w:iCs/>
      <w:color w:val="77613C" w:themeColor="accent3" w:themeShade="BF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A15F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7B230C" w:themeColor="accent1" w:themeShade="BF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9A15F2"/>
    <w:rPr>
      <w:rFonts w:asciiTheme="majorHAnsi" w:eastAsiaTheme="majorEastAsia" w:hAnsiTheme="majorHAnsi" w:cstheme="majorBidi"/>
      <w:caps/>
      <w:color w:val="7B230C" w:themeColor="accent1" w:themeShade="BF"/>
      <w:sz w:val="28"/>
      <w:szCs w:val="28"/>
    </w:rPr>
  </w:style>
  <w:style w:type="character" w:styleId="af">
    <w:name w:val="Subtle Emphasis"/>
    <w:basedOn w:val="a0"/>
    <w:uiPriority w:val="19"/>
    <w:qFormat/>
    <w:rsid w:val="009A15F2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9A15F2"/>
    <w:rPr>
      <w:b/>
      <w:bCs/>
      <w:i/>
      <w:iCs/>
      <w:color w:val="auto"/>
    </w:rPr>
  </w:style>
  <w:style w:type="character" w:styleId="af1">
    <w:name w:val="Subtle Reference"/>
    <w:basedOn w:val="a0"/>
    <w:uiPriority w:val="31"/>
    <w:qFormat/>
    <w:rsid w:val="009A15F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2">
    <w:name w:val="Intense Reference"/>
    <w:basedOn w:val="a0"/>
    <w:uiPriority w:val="32"/>
    <w:qFormat/>
    <w:rsid w:val="009A15F2"/>
    <w:rPr>
      <w:b/>
      <w:bCs/>
      <w:caps w:val="0"/>
      <w:smallCaps/>
      <w:color w:val="auto"/>
      <w:spacing w:val="0"/>
      <w:u w:val="single"/>
    </w:rPr>
  </w:style>
  <w:style w:type="character" w:styleId="af3">
    <w:name w:val="Book Title"/>
    <w:basedOn w:val="a0"/>
    <w:uiPriority w:val="33"/>
    <w:qFormat/>
    <w:rsid w:val="009A15F2"/>
    <w:rPr>
      <w:b/>
      <w:bCs/>
      <w:caps w:val="0"/>
      <w:smallCaps/>
      <w:spacing w:val="0"/>
    </w:rPr>
  </w:style>
  <w:style w:type="paragraph" w:styleId="af4">
    <w:name w:val="TOC Heading"/>
    <w:basedOn w:val="1"/>
    <w:next w:val="a"/>
    <w:uiPriority w:val="39"/>
    <w:semiHidden/>
    <w:unhideWhenUsed/>
    <w:qFormat/>
    <w:rsid w:val="009A15F2"/>
    <w:pPr>
      <w:outlineLvl w:val="9"/>
    </w:pPr>
  </w:style>
  <w:style w:type="table" w:styleId="af5">
    <w:name w:val="Table Grid"/>
    <w:basedOn w:val="a1"/>
    <w:uiPriority w:val="59"/>
    <w:rsid w:val="00123CC5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3A7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3A7AA7"/>
    <w:rPr>
      <w:rFonts w:ascii="Segoe UI" w:hAnsi="Segoe UI" w:cs="Segoe UI"/>
      <w:sz w:val="18"/>
      <w:szCs w:val="18"/>
    </w:rPr>
  </w:style>
  <w:style w:type="paragraph" w:styleId="af8">
    <w:name w:val="Body Text"/>
    <w:basedOn w:val="a"/>
    <w:link w:val="af9"/>
    <w:qFormat/>
    <w:rsid w:val="00B8464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9">
    <w:name w:val="Основной текст Знак"/>
    <w:basedOn w:val="a0"/>
    <w:link w:val="af8"/>
    <w:rsid w:val="00B8464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Абзац списка Знак"/>
    <w:link w:val="a5"/>
    <w:uiPriority w:val="34"/>
    <w:locked/>
    <w:rsid w:val="00B8464C"/>
  </w:style>
  <w:style w:type="character" w:styleId="afa">
    <w:name w:val="Hyperlink"/>
    <w:basedOn w:val="a0"/>
    <w:uiPriority w:val="99"/>
    <w:semiHidden/>
    <w:unhideWhenUsed/>
    <w:rsid w:val="001B40D5"/>
    <w:rPr>
      <w:color w:val="0000FF"/>
      <w:u w:val="single"/>
    </w:rPr>
  </w:style>
  <w:style w:type="paragraph" w:customStyle="1" w:styleId="rvps14">
    <w:name w:val="rvps14"/>
    <w:basedOn w:val="a"/>
    <w:rsid w:val="00361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36119A"/>
  </w:style>
  <w:style w:type="paragraph" w:customStyle="1" w:styleId="rvps6">
    <w:name w:val="rvps6"/>
    <w:basedOn w:val="a"/>
    <w:rsid w:val="00361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361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3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20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073-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zakon.rada.gov.ua/laws/show/z1150-1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z1150-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z1150-12" TargetMode="External"/></Relationships>
</file>

<file path=word/theme/theme1.xml><?xml version="1.0" encoding="utf-8"?>
<a:theme xmlns:a="http://schemas.openxmlformats.org/drawingml/2006/main" name="Віхоть">
  <a:themeElements>
    <a:clrScheme name="Віхоть">
      <a:dk1>
        <a:sysClr val="windowText" lastClr="000000"/>
      </a:dk1>
      <a:lt1>
        <a:sysClr val="window" lastClr="FFFFFF"/>
      </a:lt1>
      <a:dk2>
        <a:srgbClr val="766F54"/>
      </a:dk2>
      <a:lt2>
        <a:srgbClr val="E3EACF"/>
      </a:lt2>
      <a:accent1>
        <a:srgbClr val="A53010"/>
      </a:accent1>
      <a:accent2>
        <a:srgbClr val="DE7E18"/>
      </a:accent2>
      <a:accent3>
        <a:srgbClr val="9F8351"/>
      </a:accent3>
      <a:accent4>
        <a:srgbClr val="728653"/>
      </a:accent4>
      <a:accent5>
        <a:srgbClr val="92AA4C"/>
      </a:accent5>
      <a:accent6>
        <a:srgbClr val="6AAC91"/>
      </a:accent6>
      <a:hlink>
        <a:srgbClr val="FB4A18"/>
      </a:hlink>
      <a:folHlink>
        <a:srgbClr val="FB9318"/>
      </a:folHlink>
    </a:clrScheme>
    <a:fontScheme name="Віхоть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Віхоть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22A1241-2EE9-4B0C-9181-FBA18B901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1408</Words>
  <Characters>803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PRIME</cp:lastModifiedBy>
  <cp:revision>13</cp:revision>
  <cp:lastPrinted>2025-12-26T07:45:00Z</cp:lastPrinted>
  <dcterms:created xsi:type="dcterms:W3CDTF">2025-12-02T08:25:00Z</dcterms:created>
  <dcterms:modified xsi:type="dcterms:W3CDTF">2025-12-26T07:45:00Z</dcterms:modified>
</cp:coreProperties>
</file>